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8CD9" w14:textId="77777777" w:rsidR="004C7C19" w:rsidRDefault="004C7C19" w:rsidP="0032021F">
      <w:pPr>
        <w:pStyle w:val="ae"/>
        <w:shd w:val="clear" w:color="auto" w:fill="FFFFFF"/>
        <w:spacing w:before="0" w:beforeAutospacing="0" w:after="0" w:afterAutospacing="0"/>
        <w:jc w:val="center"/>
        <w:rPr>
          <w:rStyle w:val="ad"/>
          <w:color w:val="000000"/>
        </w:rPr>
      </w:pPr>
    </w:p>
    <w:p w14:paraId="2A9A0785" w14:textId="6028A53A" w:rsidR="001C1A93" w:rsidRDefault="001C1A93" w:rsidP="0032021F">
      <w:pPr>
        <w:pStyle w:val="ae"/>
        <w:shd w:val="clear" w:color="auto" w:fill="FFFFFF"/>
        <w:spacing w:before="0" w:beforeAutospacing="0" w:after="0" w:afterAutospacing="0"/>
        <w:jc w:val="center"/>
        <w:rPr>
          <w:rStyle w:val="ad"/>
          <w:color w:val="000000"/>
        </w:rPr>
      </w:pPr>
      <w:r w:rsidRPr="001C1A93">
        <w:rPr>
          <w:rStyle w:val="ad"/>
          <w:color w:val="000000"/>
        </w:rPr>
        <w:t>“</w:t>
      </w:r>
      <w:r>
        <w:rPr>
          <w:rStyle w:val="ad"/>
          <w:color w:val="000000"/>
          <w:lang w:val="en-US"/>
        </w:rPr>
        <w:t>O</w:t>
      </w:r>
      <w:r w:rsidRPr="001C1A93">
        <w:rPr>
          <w:rStyle w:val="ad"/>
          <w:color w:val="000000"/>
        </w:rPr>
        <w:t>’</w:t>
      </w:r>
      <w:r>
        <w:rPr>
          <w:rStyle w:val="ad"/>
          <w:color w:val="000000"/>
          <w:lang w:val="en-US"/>
        </w:rPr>
        <w:t>zbekko</w:t>
      </w:r>
      <w:r w:rsidRPr="001C1A93">
        <w:rPr>
          <w:rStyle w:val="ad"/>
          <w:color w:val="000000"/>
        </w:rPr>
        <w:t>’</w:t>
      </w:r>
      <w:r>
        <w:rPr>
          <w:rStyle w:val="ad"/>
          <w:color w:val="000000"/>
          <w:lang w:val="en-US"/>
        </w:rPr>
        <w:t>mir</w:t>
      </w:r>
      <w:r w:rsidRPr="001C1A93">
        <w:rPr>
          <w:rStyle w:val="ad"/>
          <w:color w:val="000000"/>
        </w:rPr>
        <w:t xml:space="preserve">” </w:t>
      </w:r>
      <w:r>
        <w:rPr>
          <w:rStyle w:val="ad"/>
          <w:color w:val="000000"/>
          <w:lang w:val="en-US"/>
        </w:rPr>
        <w:t>AJga</w:t>
      </w:r>
      <w:r w:rsidRPr="001C1A93">
        <w:rPr>
          <w:rStyle w:val="ad"/>
          <w:color w:val="000000"/>
        </w:rPr>
        <w:t xml:space="preserve"> </w:t>
      </w:r>
      <w:r>
        <w:rPr>
          <w:rStyle w:val="ad"/>
          <w:color w:val="000000"/>
          <w:lang w:val="en-US"/>
        </w:rPr>
        <w:t>ishga</w:t>
      </w:r>
      <w:r w:rsidRPr="001C1A93">
        <w:rPr>
          <w:rStyle w:val="ad"/>
          <w:color w:val="000000"/>
        </w:rPr>
        <w:t xml:space="preserve"> </w:t>
      </w:r>
      <w:r>
        <w:rPr>
          <w:rStyle w:val="ad"/>
          <w:color w:val="000000"/>
          <w:lang w:val="en-US"/>
        </w:rPr>
        <w:t>joylashish</w:t>
      </w:r>
      <w:r w:rsidRPr="001C1A93">
        <w:rPr>
          <w:rStyle w:val="ad"/>
          <w:color w:val="000000"/>
        </w:rPr>
        <w:t xml:space="preserve"> </w:t>
      </w:r>
      <w:r>
        <w:rPr>
          <w:rStyle w:val="ad"/>
          <w:color w:val="000000"/>
          <w:lang w:val="en-US"/>
        </w:rPr>
        <w:t>uchun</w:t>
      </w:r>
      <w:r w:rsidRPr="001C1A93">
        <w:rPr>
          <w:rStyle w:val="ad"/>
          <w:color w:val="000000"/>
        </w:rPr>
        <w:t xml:space="preserve"> ish qidirayotgan jismoniy shaxsning shaxsiy maʼlumotlarini qayta ishlash va undan foydalanish, shuningdek “</w:t>
      </w:r>
      <w:proofErr w:type="gramStart"/>
      <w:r>
        <w:rPr>
          <w:rStyle w:val="ad"/>
          <w:color w:val="000000"/>
          <w:lang w:val="en-US"/>
        </w:rPr>
        <w:t>O</w:t>
      </w:r>
      <w:r w:rsidRPr="001C1A93">
        <w:rPr>
          <w:rStyle w:val="ad"/>
          <w:color w:val="000000"/>
        </w:rPr>
        <w:t>’</w:t>
      </w:r>
      <w:r>
        <w:rPr>
          <w:rStyle w:val="ad"/>
          <w:color w:val="000000"/>
          <w:lang w:val="en-US"/>
        </w:rPr>
        <w:t>zbekko</w:t>
      </w:r>
      <w:r w:rsidRPr="001C1A93">
        <w:rPr>
          <w:rStyle w:val="ad"/>
          <w:color w:val="000000"/>
        </w:rPr>
        <w:t>’</w:t>
      </w:r>
      <w:r>
        <w:rPr>
          <w:rStyle w:val="ad"/>
          <w:color w:val="000000"/>
          <w:lang w:val="en-US"/>
        </w:rPr>
        <w:t>mir</w:t>
      </w:r>
      <w:r w:rsidRPr="001C1A93">
        <w:rPr>
          <w:rStyle w:val="ad"/>
          <w:color w:val="000000"/>
        </w:rPr>
        <w:t>”  AJga</w:t>
      </w:r>
      <w:proofErr w:type="gramEnd"/>
      <w:r w:rsidRPr="001C1A93">
        <w:rPr>
          <w:rStyle w:val="ad"/>
          <w:color w:val="000000"/>
        </w:rPr>
        <w:t xml:space="preserve"> ishga qabul qilish qoidalari va tartiblari bilan tanishish huquqini berish boʻyicha </w:t>
      </w:r>
    </w:p>
    <w:p w14:paraId="573B631E" w14:textId="511EEDEA" w:rsidR="00342815" w:rsidRPr="001C1A93" w:rsidRDefault="001C1A93" w:rsidP="0032021F">
      <w:pPr>
        <w:pStyle w:val="ae"/>
        <w:shd w:val="clear" w:color="auto" w:fill="FFFFFF"/>
        <w:spacing w:before="0" w:beforeAutospacing="0" w:after="0" w:afterAutospacing="0"/>
        <w:jc w:val="center"/>
        <w:rPr>
          <w:color w:val="000000"/>
        </w:rPr>
      </w:pPr>
      <w:r w:rsidRPr="001C1A93">
        <w:rPr>
          <w:rStyle w:val="ad"/>
          <w:color w:val="000000"/>
        </w:rPr>
        <w:t>OM</w:t>
      </w:r>
      <w:r>
        <w:rPr>
          <w:rStyle w:val="ad"/>
          <w:color w:val="000000"/>
          <w:lang w:val="en-US"/>
        </w:rPr>
        <w:t>MAVIY</w:t>
      </w:r>
      <w:r w:rsidRPr="001C1A93">
        <w:rPr>
          <w:rStyle w:val="ad"/>
          <w:color w:val="000000"/>
        </w:rPr>
        <w:t xml:space="preserve"> </w:t>
      </w:r>
      <w:r>
        <w:rPr>
          <w:rStyle w:val="ad"/>
          <w:color w:val="000000"/>
          <w:lang w:val="en-US"/>
        </w:rPr>
        <w:t>OFERTA</w:t>
      </w:r>
      <w:r w:rsidRPr="001C1A93">
        <w:rPr>
          <w:rStyle w:val="ad"/>
          <w:color w:val="000000"/>
        </w:rPr>
        <w:t xml:space="preserve"> </w:t>
      </w:r>
    </w:p>
    <w:p w14:paraId="3C477C55" w14:textId="77777777" w:rsidR="00342815" w:rsidRPr="00342815" w:rsidRDefault="00342815" w:rsidP="0032021F">
      <w:pPr>
        <w:ind w:left="142"/>
        <w:jc w:val="center"/>
        <w:rPr>
          <w:b/>
          <w:bCs/>
        </w:rPr>
      </w:pPr>
    </w:p>
    <w:p w14:paraId="603BA94E" w14:textId="71D87DE3" w:rsidR="00342815" w:rsidRPr="00C16111" w:rsidRDefault="00EE1404" w:rsidP="00342815">
      <w:pPr>
        <w:pStyle w:val="aa"/>
        <w:numPr>
          <w:ilvl w:val="0"/>
          <w:numId w:val="1"/>
        </w:numPr>
        <w:jc w:val="center"/>
        <w:rPr>
          <w:rFonts w:ascii="Times New Roman" w:hAnsi="Times New Roman"/>
          <w:b/>
          <w:sz w:val="24"/>
          <w:szCs w:val="24"/>
          <w:lang w:val="en-US"/>
        </w:rPr>
      </w:pPr>
      <w:r>
        <w:rPr>
          <w:rFonts w:ascii="Times New Roman" w:hAnsi="Times New Roman"/>
          <w:b/>
          <w:sz w:val="24"/>
          <w:szCs w:val="24"/>
          <w:lang w:val="en-US"/>
        </w:rPr>
        <w:t>UMUMIY QOIDALAR VA ATAMALAR</w:t>
      </w:r>
    </w:p>
    <w:p w14:paraId="68012208" w14:textId="5DC522F1" w:rsidR="00261713" w:rsidRPr="002819DD" w:rsidRDefault="002819DD" w:rsidP="009F2C59">
      <w:pPr>
        <w:pStyle w:val="aa"/>
        <w:numPr>
          <w:ilvl w:val="1"/>
          <w:numId w:val="1"/>
        </w:numPr>
        <w:jc w:val="both"/>
        <w:rPr>
          <w:rFonts w:ascii="Times New Roman" w:hAnsi="Times New Roman"/>
          <w:sz w:val="24"/>
          <w:szCs w:val="24"/>
          <w:lang w:val="en-US"/>
        </w:rPr>
      </w:pPr>
      <w:r w:rsidRPr="002819DD">
        <w:rPr>
          <w:rFonts w:ascii="Times New Roman" w:hAnsi="Times New Roman"/>
          <w:sz w:val="24"/>
          <w:szCs w:val="24"/>
          <w:lang w:val="en-US"/>
        </w:rPr>
        <w:t xml:space="preserve">Mazkur </w:t>
      </w:r>
      <w:r>
        <w:rPr>
          <w:rFonts w:ascii="Times New Roman" w:hAnsi="Times New Roman"/>
          <w:sz w:val="24"/>
          <w:szCs w:val="24"/>
          <w:lang w:val="en-US"/>
        </w:rPr>
        <w:t>Oferta</w:t>
      </w:r>
      <w:r w:rsidRPr="002819DD">
        <w:rPr>
          <w:rFonts w:ascii="Times New Roman" w:hAnsi="Times New Roman"/>
          <w:sz w:val="24"/>
          <w:szCs w:val="24"/>
          <w:lang w:val="en-US"/>
        </w:rPr>
        <w:t xml:space="preserve"> </w:t>
      </w:r>
      <w:proofErr w:type="gramStart"/>
      <w:r w:rsidRPr="002819DD">
        <w:rPr>
          <w:rFonts w:ascii="Times New Roman" w:hAnsi="Times New Roman"/>
          <w:sz w:val="24"/>
          <w:szCs w:val="24"/>
          <w:lang w:val="en-US"/>
        </w:rPr>
        <w:t>O‘</w:t>
      </w:r>
      <w:proofErr w:type="gramEnd"/>
      <w:r w:rsidRPr="002819DD">
        <w:rPr>
          <w:rFonts w:ascii="Times New Roman" w:hAnsi="Times New Roman"/>
          <w:sz w:val="24"/>
          <w:szCs w:val="24"/>
          <w:lang w:val="en-US"/>
        </w:rPr>
        <w:t>zbekiston Respublikasining “Shaxs</w:t>
      </w:r>
      <w:r>
        <w:rPr>
          <w:rFonts w:ascii="Times New Roman" w:hAnsi="Times New Roman"/>
          <w:sz w:val="24"/>
          <w:szCs w:val="24"/>
          <w:lang w:val="en-US"/>
        </w:rPr>
        <w:t>ga doir</w:t>
      </w:r>
      <w:r w:rsidRPr="002819DD">
        <w:rPr>
          <w:rFonts w:ascii="Times New Roman" w:hAnsi="Times New Roman"/>
          <w:sz w:val="24"/>
          <w:szCs w:val="24"/>
          <w:lang w:val="en-US"/>
        </w:rPr>
        <w:t xml:space="preserve"> ma’lumotlar to‘g‘risida”gi qonuni asosida ishlab chiqilgan bo‘lib, O‘zbekiston Respublikasi Konstitutsiyasi, Qonunlari, shuningdek “O‘zbek</w:t>
      </w:r>
      <w:r>
        <w:rPr>
          <w:rFonts w:ascii="Times New Roman" w:hAnsi="Times New Roman"/>
          <w:sz w:val="24"/>
          <w:szCs w:val="24"/>
          <w:lang w:val="en-US"/>
        </w:rPr>
        <w:t>ko’mir</w:t>
      </w:r>
      <w:r w:rsidRPr="002819DD">
        <w:rPr>
          <w:rFonts w:ascii="Times New Roman" w:hAnsi="Times New Roman"/>
          <w:sz w:val="24"/>
          <w:szCs w:val="24"/>
          <w:lang w:val="en-US"/>
        </w:rPr>
        <w:t xml:space="preserve">” AJning </w:t>
      </w:r>
      <w:r>
        <w:rPr>
          <w:rFonts w:ascii="Times New Roman" w:hAnsi="Times New Roman"/>
          <w:sz w:val="24"/>
          <w:szCs w:val="24"/>
          <w:lang w:val="en-US"/>
        </w:rPr>
        <w:t>ichki</w:t>
      </w:r>
      <w:r w:rsidRPr="002819DD">
        <w:rPr>
          <w:rFonts w:ascii="Times New Roman" w:hAnsi="Times New Roman"/>
          <w:sz w:val="24"/>
          <w:szCs w:val="24"/>
          <w:lang w:val="en-US"/>
        </w:rPr>
        <w:t xml:space="preserve"> hujjatlariga asoslanadi.</w:t>
      </w:r>
    </w:p>
    <w:p w14:paraId="6BDAFD69" w14:textId="6952E600" w:rsidR="00342815" w:rsidRPr="00445224" w:rsidRDefault="007A1C67" w:rsidP="00445224">
      <w:pPr>
        <w:pStyle w:val="aa"/>
        <w:numPr>
          <w:ilvl w:val="1"/>
          <w:numId w:val="1"/>
        </w:numPr>
        <w:jc w:val="both"/>
        <w:rPr>
          <w:rFonts w:ascii="Times New Roman" w:hAnsi="Times New Roman"/>
          <w:sz w:val="24"/>
          <w:szCs w:val="24"/>
          <w:lang w:val="en-US"/>
        </w:rPr>
      </w:pPr>
      <w:r w:rsidRPr="00445224">
        <w:rPr>
          <w:rFonts w:ascii="Times New Roman" w:hAnsi="Times New Roman"/>
          <w:sz w:val="24"/>
          <w:szCs w:val="24"/>
          <w:lang w:val="en-US"/>
        </w:rPr>
        <w:t>“</w:t>
      </w:r>
      <w:proofErr w:type="gramStart"/>
      <w:r w:rsidRPr="00445224">
        <w:rPr>
          <w:rFonts w:ascii="Times New Roman" w:hAnsi="Times New Roman"/>
          <w:sz w:val="24"/>
          <w:szCs w:val="24"/>
          <w:lang w:val="en-US"/>
        </w:rPr>
        <w:t>O‘</w:t>
      </w:r>
      <w:proofErr w:type="gramEnd"/>
      <w:r w:rsidRPr="00445224">
        <w:rPr>
          <w:rFonts w:ascii="Times New Roman" w:hAnsi="Times New Roman"/>
          <w:sz w:val="24"/>
          <w:szCs w:val="24"/>
          <w:lang w:val="en-US"/>
        </w:rPr>
        <w:t>zbekko’mir”</w:t>
      </w:r>
      <w:r w:rsidR="001732C4" w:rsidRPr="00445224">
        <w:rPr>
          <w:rFonts w:ascii="Times New Roman" w:hAnsi="Times New Roman"/>
          <w:sz w:val="24"/>
          <w:szCs w:val="24"/>
          <w:lang w:val="en-US"/>
        </w:rPr>
        <w:t xml:space="preserve"> AJ</w:t>
      </w:r>
      <w:r w:rsidRPr="00445224">
        <w:rPr>
          <w:rFonts w:ascii="Times New Roman" w:hAnsi="Times New Roman"/>
          <w:sz w:val="24"/>
          <w:szCs w:val="24"/>
          <w:lang w:val="en-US"/>
        </w:rPr>
        <w:t>ga</w:t>
      </w:r>
      <w:r w:rsidR="001732C4" w:rsidRPr="00445224">
        <w:rPr>
          <w:rFonts w:ascii="Times New Roman" w:hAnsi="Times New Roman"/>
          <w:sz w:val="24"/>
          <w:szCs w:val="24"/>
          <w:lang w:val="en-US"/>
        </w:rPr>
        <w:t xml:space="preserve"> ishga qabul qilish to‘g‘risidagi </w:t>
      </w:r>
      <w:r w:rsidRPr="00445224">
        <w:rPr>
          <w:rFonts w:ascii="Times New Roman" w:hAnsi="Times New Roman"/>
          <w:sz w:val="24"/>
          <w:szCs w:val="24"/>
          <w:lang w:val="en-US"/>
        </w:rPr>
        <w:t>NIZOM</w:t>
      </w:r>
      <w:r w:rsidR="00C559AE" w:rsidRPr="00445224">
        <w:rPr>
          <w:rFonts w:ascii="Times New Roman" w:hAnsi="Times New Roman"/>
          <w:sz w:val="24"/>
          <w:szCs w:val="24"/>
          <w:lang w:val="en-US"/>
        </w:rPr>
        <w:t>I,</w:t>
      </w:r>
      <w:r w:rsidRPr="00445224">
        <w:rPr>
          <w:rFonts w:ascii="Times New Roman" w:hAnsi="Times New Roman"/>
          <w:sz w:val="24"/>
          <w:szCs w:val="24"/>
          <w:lang w:val="en-US"/>
        </w:rPr>
        <w:t xml:space="preserve"> </w:t>
      </w:r>
      <w:r w:rsidR="00445224" w:rsidRPr="00445224">
        <w:rPr>
          <w:rFonts w:ascii="Times New Roman" w:hAnsi="Times New Roman"/>
          <w:sz w:val="24"/>
          <w:szCs w:val="24"/>
          <w:lang w:val="uz-Cyrl-UZ"/>
        </w:rPr>
        <w:t>O‘zbekiston Respublikasi Mehnat to‘g‘risidagi qonun hujjatlariga hamda “O‘zbekko‘mir” AJ (keyingi o‘rinlarda Jamiyat deb yuritiladi) ichki hujjatlariga muvofiq “O‘zbekko‘mir” aksiyadorlik jamiyatining ijro apparati, tarkibiy bo‘linmalari va “Ko’mirta’minot” MChJga ishga qabul qilish, Jamiyat ishchi-xodimlarini lavozimdan lavozimga (boshqa ishga) o’tkazish va rotatsiya qilish tartibini</w:t>
      </w:r>
      <w:r w:rsidR="00CE718B">
        <w:rPr>
          <w:rFonts w:ascii="Times New Roman" w:hAnsi="Times New Roman"/>
          <w:sz w:val="24"/>
          <w:szCs w:val="24"/>
          <w:lang w:val="en-US"/>
        </w:rPr>
        <w:t xml:space="preserve"> (3-ilova)</w:t>
      </w:r>
      <w:r w:rsidR="00445224" w:rsidRPr="00445224">
        <w:rPr>
          <w:rFonts w:ascii="Times New Roman" w:hAnsi="Times New Roman"/>
          <w:sz w:val="24"/>
          <w:szCs w:val="24"/>
          <w:lang w:val="uz-Cyrl-UZ"/>
        </w:rPr>
        <w:t xml:space="preserve"> belgilaydi</w:t>
      </w:r>
      <w:r w:rsidR="001732C4" w:rsidRPr="00445224">
        <w:rPr>
          <w:rFonts w:ascii="Times New Roman" w:hAnsi="Times New Roman"/>
          <w:sz w:val="24"/>
          <w:szCs w:val="24"/>
          <w:lang w:val="en-US"/>
        </w:rPr>
        <w:t>.</w:t>
      </w:r>
    </w:p>
    <w:p w14:paraId="4B388A72" w14:textId="2068C127" w:rsidR="00342815" w:rsidRPr="00445224" w:rsidRDefault="00445224" w:rsidP="00445224">
      <w:pPr>
        <w:pStyle w:val="aa"/>
        <w:numPr>
          <w:ilvl w:val="1"/>
          <w:numId w:val="1"/>
        </w:numPr>
        <w:jc w:val="both"/>
        <w:rPr>
          <w:rFonts w:ascii="Times New Roman" w:hAnsi="Times New Roman"/>
          <w:sz w:val="24"/>
          <w:szCs w:val="24"/>
          <w:lang w:val="en-US"/>
        </w:rPr>
      </w:pPr>
      <w:r w:rsidRPr="00445224">
        <w:rPr>
          <w:rFonts w:ascii="Times New Roman" w:hAnsi="Times New Roman"/>
          <w:sz w:val="24"/>
          <w:szCs w:val="24"/>
          <w:lang w:val="uz-Cyrl-UZ"/>
        </w:rPr>
        <w:t>Jamiyatga ishga qabul qilish, lavozimdan lavozimga (boshqa ishga) o’tkazish va rotatsiya qilish “Ishga qabul qilish bo‘yicha doimiy komissiya” tomonidan shaffoflik, xolislik va oshkoralik asosida amalga oshiriladi.</w:t>
      </w:r>
    </w:p>
    <w:p w14:paraId="2D099602" w14:textId="01E1293F" w:rsidR="00342815" w:rsidRPr="0015686F" w:rsidRDefault="0015686F" w:rsidP="00342815">
      <w:pPr>
        <w:pStyle w:val="aa"/>
        <w:numPr>
          <w:ilvl w:val="1"/>
          <w:numId w:val="1"/>
        </w:numPr>
        <w:jc w:val="both"/>
        <w:rPr>
          <w:rFonts w:ascii="Times New Roman" w:hAnsi="Times New Roman"/>
          <w:sz w:val="24"/>
          <w:szCs w:val="24"/>
          <w:lang w:val="en-US"/>
        </w:rPr>
      </w:pPr>
      <w:r>
        <w:rPr>
          <w:rFonts w:ascii="Times New Roman" w:hAnsi="Times New Roman"/>
          <w:sz w:val="24"/>
          <w:szCs w:val="24"/>
          <w:lang w:val="en-US"/>
        </w:rPr>
        <w:t>Jamiyatga</w:t>
      </w:r>
      <w:r w:rsidRPr="0015686F">
        <w:rPr>
          <w:rFonts w:ascii="Times New Roman" w:hAnsi="Times New Roman"/>
          <w:sz w:val="24"/>
          <w:szCs w:val="24"/>
          <w:lang w:val="en-US"/>
        </w:rPr>
        <w:t xml:space="preserve"> </w:t>
      </w:r>
      <w:r>
        <w:rPr>
          <w:rFonts w:ascii="Times New Roman" w:hAnsi="Times New Roman"/>
          <w:sz w:val="24"/>
          <w:szCs w:val="24"/>
          <w:lang w:val="en-US"/>
        </w:rPr>
        <w:t>ishga qabul qilish,</w:t>
      </w:r>
      <w:r w:rsidRPr="0015686F">
        <w:rPr>
          <w:rFonts w:ascii="Times New Roman" w:hAnsi="Times New Roman"/>
          <w:sz w:val="24"/>
          <w:szCs w:val="24"/>
          <w:lang w:val="en-US"/>
        </w:rPr>
        <w:t xml:space="preserve"> bo'sh ish o'rinlari va kadrlarga bo'lgan ehtiyoj mavjud bo'lganda amalga oshiriladi.</w:t>
      </w:r>
    </w:p>
    <w:p w14:paraId="382C15E4" w14:textId="7B4183EC" w:rsidR="00342815" w:rsidRPr="00C16111" w:rsidRDefault="00F96EB9" w:rsidP="00342815">
      <w:pPr>
        <w:pStyle w:val="aa"/>
        <w:numPr>
          <w:ilvl w:val="1"/>
          <w:numId w:val="1"/>
        </w:numPr>
        <w:jc w:val="both"/>
        <w:rPr>
          <w:rFonts w:ascii="Times New Roman" w:hAnsi="Times New Roman"/>
          <w:sz w:val="24"/>
          <w:szCs w:val="24"/>
        </w:rPr>
      </w:pPr>
      <w:r w:rsidRPr="00F96EB9">
        <w:rPr>
          <w:rFonts w:ascii="Times New Roman" w:hAnsi="Times New Roman"/>
          <w:sz w:val="24"/>
          <w:szCs w:val="24"/>
          <w:lang w:val="en-US"/>
        </w:rPr>
        <w:t>Ishga qabul qilish 50 balllik tizimda tanlov asosida uch bosqichda amalga oshiriladi.</w:t>
      </w:r>
      <w:r w:rsidR="00342815" w:rsidRPr="00F96EB9">
        <w:rPr>
          <w:rFonts w:ascii="Times New Roman" w:hAnsi="Times New Roman"/>
          <w:sz w:val="24"/>
          <w:szCs w:val="24"/>
          <w:lang w:val="en-US"/>
        </w:rPr>
        <w:t xml:space="preserve"> </w:t>
      </w:r>
      <w:r w:rsidRPr="00F96EB9">
        <w:rPr>
          <w:rFonts w:ascii="Times New Roman" w:hAnsi="Times New Roman"/>
          <w:sz w:val="24"/>
          <w:szCs w:val="24"/>
        </w:rPr>
        <w:t>Minimal o'tish balli - 35 ball.</w:t>
      </w:r>
    </w:p>
    <w:p w14:paraId="23909223" w14:textId="4FD57097" w:rsidR="00F96EB9" w:rsidRPr="00F96EB9" w:rsidRDefault="00F96EB9" w:rsidP="00F96EB9">
      <w:pPr>
        <w:pStyle w:val="aa"/>
        <w:ind w:left="1440"/>
        <w:jc w:val="both"/>
        <w:rPr>
          <w:rFonts w:ascii="Times New Roman" w:hAnsi="Times New Roman"/>
          <w:sz w:val="24"/>
          <w:szCs w:val="24"/>
        </w:rPr>
      </w:pPr>
      <w:r w:rsidRPr="00F96EB9">
        <w:rPr>
          <w:rFonts w:ascii="Times New Roman" w:hAnsi="Times New Roman"/>
          <w:sz w:val="24"/>
          <w:szCs w:val="24"/>
        </w:rPr>
        <w:t>Birinchi bosqich: hujjatlar</w:t>
      </w:r>
      <w:r w:rsidR="00DE38D9">
        <w:rPr>
          <w:rFonts w:ascii="Times New Roman" w:hAnsi="Times New Roman"/>
          <w:sz w:val="24"/>
          <w:szCs w:val="24"/>
          <w:lang w:val="en-US"/>
        </w:rPr>
        <w:t>ga</w:t>
      </w:r>
      <w:r w:rsidRPr="00F96EB9">
        <w:rPr>
          <w:rFonts w:ascii="Times New Roman" w:hAnsi="Times New Roman"/>
          <w:sz w:val="24"/>
          <w:szCs w:val="24"/>
        </w:rPr>
        <w:t xml:space="preserve"> talablar</w:t>
      </w:r>
    </w:p>
    <w:p w14:paraId="7C430C12" w14:textId="77777777" w:rsidR="00F96EB9" w:rsidRPr="00F96EB9" w:rsidRDefault="00F96EB9" w:rsidP="00F96EB9">
      <w:pPr>
        <w:pStyle w:val="aa"/>
        <w:ind w:left="1440"/>
        <w:jc w:val="both"/>
        <w:rPr>
          <w:rFonts w:ascii="Times New Roman" w:hAnsi="Times New Roman"/>
          <w:sz w:val="24"/>
          <w:szCs w:val="24"/>
          <w:lang w:val="en-US"/>
        </w:rPr>
      </w:pPr>
      <w:r w:rsidRPr="00F96EB9">
        <w:rPr>
          <w:rFonts w:ascii="Times New Roman" w:hAnsi="Times New Roman"/>
          <w:sz w:val="24"/>
          <w:szCs w:val="24"/>
          <w:lang w:val="en-US"/>
        </w:rPr>
        <w:t>Ikkinchi bosqich: nazariy bilimlarni test orqali tekshirish. 0-25 ball</w:t>
      </w:r>
    </w:p>
    <w:p w14:paraId="33331A0F" w14:textId="77777777" w:rsidR="00F96EB9" w:rsidRPr="00F96EB9" w:rsidRDefault="00F96EB9" w:rsidP="00F96EB9">
      <w:pPr>
        <w:pStyle w:val="aa"/>
        <w:ind w:left="1440"/>
        <w:jc w:val="both"/>
        <w:rPr>
          <w:rFonts w:ascii="Times New Roman" w:hAnsi="Times New Roman"/>
          <w:sz w:val="24"/>
          <w:szCs w:val="24"/>
          <w:lang w:val="en-US"/>
        </w:rPr>
      </w:pPr>
      <w:r w:rsidRPr="00F96EB9">
        <w:rPr>
          <w:rFonts w:ascii="Times New Roman" w:hAnsi="Times New Roman"/>
          <w:sz w:val="24"/>
          <w:szCs w:val="24"/>
          <w:lang w:val="en-US"/>
        </w:rPr>
        <w:t>- bitta savolga to'g'ri javob 1 ball bilan baholanadi;</w:t>
      </w:r>
    </w:p>
    <w:p w14:paraId="4A7B6D51" w14:textId="77777777" w:rsidR="00F96EB9" w:rsidRPr="00F96EB9" w:rsidRDefault="00F96EB9" w:rsidP="00F96EB9">
      <w:pPr>
        <w:pStyle w:val="aa"/>
        <w:ind w:left="1440"/>
        <w:jc w:val="both"/>
        <w:rPr>
          <w:rFonts w:ascii="Times New Roman" w:hAnsi="Times New Roman"/>
          <w:sz w:val="24"/>
          <w:szCs w:val="24"/>
          <w:lang w:val="en-US"/>
        </w:rPr>
      </w:pPr>
      <w:r w:rsidRPr="00F96EB9">
        <w:rPr>
          <w:rFonts w:ascii="Times New Roman" w:hAnsi="Times New Roman"/>
          <w:sz w:val="24"/>
          <w:szCs w:val="24"/>
          <w:lang w:val="en-US"/>
        </w:rPr>
        <w:t>- o'tish balli mos ravishda 20 ball.</w:t>
      </w:r>
    </w:p>
    <w:p w14:paraId="304B2A76" w14:textId="16DB17B7" w:rsidR="00342815" w:rsidRPr="00C16111" w:rsidRDefault="00F96EB9" w:rsidP="00F96EB9">
      <w:pPr>
        <w:pStyle w:val="aa"/>
        <w:ind w:left="1440"/>
        <w:jc w:val="both"/>
        <w:rPr>
          <w:rFonts w:ascii="Times New Roman" w:hAnsi="Times New Roman"/>
          <w:sz w:val="24"/>
          <w:szCs w:val="24"/>
        </w:rPr>
      </w:pPr>
      <w:r w:rsidRPr="00F96EB9">
        <w:rPr>
          <w:rFonts w:ascii="Times New Roman" w:hAnsi="Times New Roman"/>
          <w:sz w:val="24"/>
          <w:szCs w:val="24"/>
        </w:rPr>
        <w:t>Uchinchi bosqich: suhbat 0-25 ball.</w:t>
      </w:r>
    </w:p>
    <w:p w14:paraId="4EA8C623" w14:textId="7424AA4E" w:rsidR="00342815" w:rsidRPr="00C73016" w:rsidRDefault="002E3BC6" w:rsidP="00342815">
      <w:pPr>
        <w:pStyle w:val="aa"/>
        <w:numPr>
          <w:ilvl w:val="1"/>
          <w:numId w:val="1"/>
        </w:numPr>
        <w:jc w:val="both"/>
        <w:rPr>
          <w:rFonts w:ascii="Times New Roman" w:hAnsi="Times New Roman"/>
          <w:sz w:val="24"/>
          <w:szCs w:val="24"/>
        </w:rPr>
      </w:pPr>
      <w:r>
        <w:rPr>
          <w:rFonts w:ascii="Times New Roman" w:hAnsi="Times New Roman"/>
          <w:sz w:val="24"/>
          <w:szCs w:val="24"/>
          <w:lang w:val="en-US"/>
        </w:rPr>
        <w:t>ABK</w:t>
      </w:r>
      <w:r w:rsidR="00953738">
        <w:rPr>
          <w:rFonts w:ascii="Times New Roman" w:hAnsi="Times New Roman"/>
          <w:sz w:val="24"/>
          <w:szCs w:val="24"/>
          <w:lang w:val="en-US"/>
        </w:rPr>
        <w:t>M</w:t>
      </w:r>
      <w:r w:rsidR="00953738" w:rsidRPr="00953738">
        <w:rPr>
          <w:rFonts w:ascii="Times New Roman" w:hAnsi="Times New Roman"/>
          <w:sz w:val="24"/>
          <w:szCs w:val="24"/>
        </w:rPr>
        <w:t xml:space="preserve"> </w:t>
      </w:r>
      <w:r w:rsidR="00953738">
        <w:rPr>
          <w:rFonts w:ascii="Times New Roman" w:hAnsi="Times New Roman"/>
          <w:sz w:val="24"/>
          <w:szCs w:val="24"/>
          <w:lang w:val="en-US"/>
        </w:rPr>
        <w:t>yo</w:t>
      </w:r>
      <w:r w:rsidR="00953738" w:rsidRPr="00953738">
        <w:rPr>
          <w:rFonts w:ascii="Times New Roman" w:hAnsi="Times New Roman"/>
          <w:sz w:val="24"/>
          <w:szCs w:val="24"/>
        </w:rPr>
        <w:t>’</w:t>
      </w:r>
      <w:r w:rsidR="00953738">
        <w:rPr>
          <w:rFonts w:ascii="Times New Roman" w:hAnsi="Times New Roman"/>
          <w:sz w:val="24"/>
          <w:szCs w:val="24"/>
          <w:lang w:val="en-US"/>
        </w:rPr>
        <w:t>llanmasi</w:t>
      </w:r>
      <w:r w:rsidR="007F0E4F" w:rsidRPr="00953738">
        <w:rPr>
          <w:rFonts w:ascii="Times New Roman" w:hAnsi="Times New Roman"/>
          <w:sz w:val="24"/>
          <w:szCs w:val="24"/>
        </w:rPr>
        <w:t xml:space="preserve"> </w:t>
      </w:r>
      <w:r w:rsidR="007F0E4F" w:rsidRPr="002E3BC6">
        <w:rPr>
          <w:rFonts w:ascii="Times New Roman" w:hAnsi="Times New Roman"/>
          <w:sz w:val="24"/>
          <w:szCs w:val="24"/>
          <w:lang w:val="en-US"/>
        </w:rPr>
        <w:t>bilan</w:t>
      </w:r>
      <w:r w:rsidR="007F0E4F" w:rsidRPr="00953738">
        <w:rPr>
          <w:rFonts w:ascii="Times New Roman" w:hAnsi="Times New Roman"/>
          <w:sz w:val="24"/>
          <w:szCs w:val="24"/>
        </w:rPr>
        <w:t xml:space="preserve"> </w:t>
      </w:r>
      <w:r w:rsidR="007F0E4F" w:rsidRPr="002E3BC6">
        <w:rPr>
          <w:rFonts w:ascii="Times New Roman" w:hAnsi="Times New Roman"/>
          <w:sz w:val="24"/>
          <w:szCs w:val="24"/>
          <w:lang w:val="en-US"/>
        </w:rPr>
        <w:t>ishga</w:t>
      </w:r>
      <w:r w:rsidR="007F0E4F" w:rsidRPr="00953738">
        <w:rPr>
          <w:rFonts w:ascii="Times New Roman" w:hAnsi="Times New Roman"/>
          <w:sz w:val="24"/>
          <w:szCs w:val="24"/>
        </w:rPr>
        <w:t xml:space="preserve"> </w:t>
      </w:r>
      <w:r w:rsidR="00953738">
        <w:rPr>
          <w:rFonts w:ascii="Times New Roman" w:hAnsi="Times New Roman"/>
          <w:sz w:val="24"/>
          <w:szCs w:val="24"/>
          <w:lang w:val="en-US"/>
        </w:rPr>
        <w:t>qabul</w:t>
      </w:r>
      <w:r w:rsidR="00953738" w:rsidRPr="00953738">
        <w:rPr>
          <w:rFonts w:ascii="Times New Roman" w:hAnsi="Times New Roman"/>
          <w:sz w:val="24"/>
          <w:szCs w:val="24"/>
        </w:rPr>
        <w:t xml:space="preserve"> </w:t>
      </w:r>
      <w:r w:rsidR="00953738">
        <w:rPr>
          <w:rFonts w:ascii="Times New Roman" w:hAnsi="Times New Roman"/>
          <w:sz w:val="24"/>
          <w:szCs w:val="24"/>
          <w:lang w:val="en-US"/>
        </w:rPr>
        <w:t>qilish</w:t>
      </w:r>
      <w:r w:rsidR="007F0E4F" w:rsidRPr="00953738">
        <w:rPr>
          <w:rFonts w:ascii="Times New Roman" w:hAnsi="Times New Roman"/>
          <w:sz w:val="24"/>
          <w:szCs w:val="24"/>
        </w:rPr>
        <w:t xml:space="preserve"> 20 </w:t>
      </w:r>
      <w:r w:rsidR="007F0E4F" w:rsidRPr="002E3BC6">
        <w:rPr>
          <w:rFonts w:ascii="Times New Roman" w:hAnsi="Times New Roman"/>
          <w:sz w:val="24"/>
          <w:szCs w:val="24"/>
          <w:lang w:val="en-US"/>
        </w:rPr>
        <w:t>ballli</w:t>
      </w:r>
      <w:r w:rsidR="007F0E4F" w:rsidRPr="00953738">
        <w:rPr>
          <w:rFonts w:ascii="Times New Roman" w:hAnsi="Times New Roman"/>
          <w:sz w:val="24"/>
          <w:szCs w:val="24"/>
        </w:rPr>
        <w:t xml:space="preserve"> </w:t>
      </w:r>
      <w:r w:rsidR="007F0E4F" w:rsidRPr="002E3BC6">
        <w:rPr>
          <w:rFonts w:ascii="Times New Roman" w:hAnsi="Times New Roman"/>
          <w:sz w:val="24"/>
          <w:szCs w:val="24"/>
          <w:lang w:val="en-US"/>
        </w:rPr>
        <w:t>tizimda</w:t>
      </w:r>
      <w:r w:rsidR="007F0E4F" w:rsidRPr="00953738">
        <w:rPr>
          <w:rFonts w:ascii="Times New Roman" w:hAnsi="Times New Roman"/>
          <w:sz w:val="24"/>
          <w:szCs w:val="24"/>
        </w:rPr>
        <w:t xml:space="preserve"> </w:t>
      </w:r>
      <w:r w:rsidR="007F0E4F" w:rsidRPr="002E3BC6">
        <w:rPr>
          <w:rFonts w:ascii="Times New Roman" w:hAnsi="Times New Roman"/>
          <w:sz w:val="24"/>
          <w:szCs w:val="24"/>
          <w:lang w:val="en-US"/>
        </w:rPr>
        <w:t>ikki</w:t>
      </w:r>
      <w:r w:rsidR="007F0E4F" w:rsidRPr="00953738">
        <w:rPr>
          <w:rFonts w:ascii="Times New Roman" w:hAnsi="Times New Roman"/>
          <w:sz w:val="24"/>
          <w:szCs w:val="24"/>
        </w:rPr>
        <w:t xml:space="preserve"> </w:t>
      </w:r>
      <w:r w:rsidR="007F0E4F" w:rsidRPr="002E3BC6">
        <w:rPr>
          <w:rFonts w:ascii="Times New Roman" w:hAnsi="Times New Roman"/>
          <w:sz w:val="24"/>
          <w:szCs w:val="24"/>
          <w:lang w:val="en-US"/>
        </w:rPr>
        <w:t>bosqichda</w:t>
      </w:r>
      <w:r w:rsidR="007F0E4F" w:rsidRPr="00953738">
        <w:rPr>
          <w:rFonts w:ascii="Times New Roman" w:hAnsi="Times New Roman"/>
          <w:sz w:val="24"/>
          <w:szCs w:val="24"/>
        </w:rPr>
        <w:t xml:space="preserve"> </w:t>
      </w:r>
      <w:r w:rsidR="007F0E4F" w:rsidRPr="002E3BC6">
        <w:rPr>
          <w:rFonts w:ascii="Times New Roman" w:hAnsi="Times New Roman"/>
          <w:sz w:val="24"/>
          <w:szCs w:val="24"/>
          <w:lang w:val="en-US"/>
        </w:rPr>
        <w:t>amalga</w:t>
      </w:r>
      <w:r w:rsidR="007F0E4F" w:rsidRPr="00953738">
        <w:rPr>
          <w:rFonts w:ascii="Times New Roman" w:hAnsi="Times New Roman"/>
          <w:sz w:val="24"/>
          <w:szCs w:val="24"/>
        </w:rPr>
        <w:t xml:space="preserve"> </w:t>
      </w:r>
      <w:r w:rsidR="007F0E4F" w:rsidRPr="002E3BC6">
        <w:rPr>
          <w:rFonts w:ascii="Times New Roman" w:hAnsi="Times New Roman"/>
          <w:sz w:val="24"/>
          <w:szCs w:val="24"/>
          <w:lang w:val="en-US"/>
        </w:rPr>
        <w:t>oshiriladi</w:t>
      </w:r>
      <w:r w:rsidR="007F0E4F" w:rsidRPr="00953738">
        <w:rPr>
          <w:rFonts w:ascii="Times New Roman" w:hAnsi="Times New Roman"/>
          <w:sz w:val="24"/>
          <w:szCs w:val="24"/>
        </w:rPr>
        <w:t>.</w:t>
      </w:r>
      <w:r w:rsidR="00DE38D9" w:rsidRPr="00953738">
        <w:rPr>
          <w:rFonts w:ascii="Times New Roman" w:hAnsi="Times New Roman"/>
          <w:sz w:val="24"/>
          <w:szCs w:val="24"/>
        </w:rPr>
        <w:t xml:space="preserve"> </w:t>
      </w:r>
      <w:r w:rsidR="00DE38D9" w:rsidRPr="002E3BC6">
        <w:rPr>
          <w:rFonts w:ascii="Times New Roman" w:hAnsi="Times New Roman"/>
          <w:sz w:val="24"/>
          <w:szCs w:val="24"/>
          <w:lang w:val="en-US"/>
        </w:rPr>
        <w:t>Minimal</w:t>
      </w:r>
      <w:r w:rsidR="00DE38D9" w:rsidRPr="00C73016">
        <w:rPr>
          <w:rFonts w:ascii="Times New Roman" w:hAnsi="Times New Roman"/>
          <w:sz w:val="24"/>
          <w:szCs w:val="24"/>
        </w:rPr>
        <w:t xml:space="preserve"> </w:t>
      </w:r>
      <w:r w:rsidR="00DE38D9" w:rsidRPr="002E3BC6">
        <w:rPr>
          <w:rFonts w:ascii="Times New Roman" w:hAnsi="Times New Roman"/>
          <w:sz w:val="24"/>
          <w:szCs w:val="24"/>
          <w:lang w:val="en-US"/>
        </w:rPr>
        <w:t>o</w:t>
      </w:r>
      <w:r w:rsidR="00DE38D9" w:rsidRPr="00C73016">
        <w:rPr>
          <w:rFonts w:ascii="Times New Roman" w:hAnsi="Times New Roman"/>
          <w:sz w:val="24"/>
          <w:szCs w:val="24"/>
        </w:rPr>
        <w:t>'</w:t>
      </w:r>
      <w:r w:rsidR="00DE38D9" w:rsidRPr="002E3BC6">
        <w:rPr>
          <w:rFonts w:ascii="Times New Roman" w:hAnsi="Times New Roman"/>
          <w:sz w:val="24"/>
          <w:szCs w:val="24"/>
          <w:lang w:val="en-US"/>
        </w:rPr>
        <w:t>tish</w:t>
      </w:r>
      <w:r w:rsidR="00DE38D9" w:rsidRPr="00C73016">
        <w:rPr>
          <w:rFonts w:ascii="Times New Roman" w:hAnsi="Times New Roman"/>
          <w:sz w:val="24"/>
          <w:szCs w:val="24"/>
        </w:rPr>
        <w:t xml:space="preserve"> </w:t>
      </w:r>
      <w:r w:rsidR="00DE38D9" w:rsidRPr="002E3BC6">
        <w:rPr>
          <w:rFonts w:ascii="Times New Roman" w:hAnsi="Times New Roman"/>
          <w:sz w:val="24"/>
          <w:szCs w:val="24"/>
          <w:lang w:val="en-US"/>
        </w:rPr>
        <w:t>balli</w:t>
      </w:r>
      <w:r w:rsidR="00DE38D9" w:rsidRPr="00C73016">
        <w:rPr>
          <w:rFonts w:ascii="Times New Roman" w:hAnsi="Times New Roman"/>
          <w:sz w:val="24"/>
          <w:szCs w:val="24"/>
        </w:rPr>
        <w:t xml:space="preserve"> - 15 </w:t>
      </w:r>
      <w:r w:rsidR="00DE38D9" w:rsidRPr="002E3BC6">
        <w:rPr>
          <w:rFonts w:ascii="Times New Roman" w:hAnsi="Times New Roman"/>
          <w:sz w:val="24"/>
          <w:szCs w:val="24"/>
          <w:lang w:val="en-US"/>
        </w:rPr>
        <w:t>ball</w:t>
      </w:r>
      <w:r w:rsidR="00DE38D9" w:rsidRPr="00C73016">
        <w:rPr>
          <w:rFonts w:ascii="Times New Roman" w:hAnsi="Times New Roman"/>
          <w:sz w:val="24"/>
          <w:szCs w:val="24"/>
        </w:rPr>
        <w:t>.</w:t>
      </w:r>
    </w:p>
    <w:p w14:paraId="5B9E11FB" w14:textId="4A4D3BB4" w:rsidR="00DE38D9" w:rsidRPr="00DE38D9" w:rsidRDefault="00DE38D9" w:rsidP="00DE38D9">
      <w:pPr>
        <w:pStyle w:val="aa"/>
        <w:ind w:firstLine="696"/>
        <w:jc w:val="both"/>
        <w:rPr>
          <w:rFonts w:ascii="Times New Roman" w:hAnsi="Times New Roman"/>
          <w:sz w:val="24"/>
          <w:szCs w:val="24"/>
        </w:rPr>
      </w:pPr>
      <w:r w:rsidRPr="00DE38D9">
        <w:rPr>
          <w:rFonts w:ascii="Times New Roman" w:hAnsi="Times New Roman"/>
          <w:sz w:val="24"/>
          <w:szCs w:val="24"/>
        </w:rPr>
        <w:t>Birinchi bosqich: hujjatlar</w:t>
      </w:r>
      <w:r>
        <w:rPr>
          <w:rFonts w:ascii="Times New Roman" w:hAnsi="Times New Roman"/>
          <w:sz w:val="24"/>
          <w:szCs w:val="24"/>
          <w:lang w:val="en-US"/>
        </w:rPr>
        <w:t>ga</w:t>
      </w:r>
      <w:r w:rsidRPr="00DE38D9">
        <w:rPr>
          <w:rFonts w:ascii="Times New Roman" w:hAnsi="Times New Roman"/>
          <w:sz w:val="24"/>
          <w:szCs w:val="24"/>
        </w:rPr>
        <w:t xml:space="preserve"> talablar</w:t>
      </w:r>
    </w:p>
    <w:p w14:paraId="35471AA8" w14:textId="5A24B854" w:rsidR="00342815" w:rsidRPr="00C16111" w:rsidRDefault="00DE38D9" w:rsidP="00DE38D9">
      <w:pPr>
        <w:pStyle w:val="aa"/>
        <w:ind w:firstLine="696"/>
        <w:jc w:val="both"/>
        <w:rPr>
          <w:rFonts w:ascii="Times New Roman" w:hAnsi="Times New Roman"/>
          <w:sz w:val="24"/>
          <w:szCs w:val="24"/>
        </w:rPr>
      </w:pPr>
      <w:r w:rsidRPr="00DE38D9">
        <w:rPr>
          <w:rFonts w:ascii="Times New Roman" w:hAnsi="Times New Roman"/>
          <w:sz w:val="24"/>
          <w:szCs w:val="24"/>
        </w:rPr>
        <w:t>Ikkinchi bosqich: suhbat 0-20 ball</w:t>
      </w:r>
      <w:r w:rsidR="00342815" w:rsidRPr="00C16111">
        <w:rPr>
          <w:rFonts w:ascii="Times New Roman" w:hAnsi="Times New Roman"/>
          <w:sz w:val="24"/>
          <w:szCs w:val="24"/>
        </w:rPr>
        <w:t>.</w:t>
      </w:r>
    </w:p>
    <w:p w14:paraId="03D67CC5" w14:textId="554165E3" w:rsidR="00342815" w:rsidRPr="00C16111" w:rsidRDefault="003E5647" w:rsidP="00342815">
      <w:pPr>
        <w:pStyle w:val="aa"/>
        <w:numPr>
          <w:ilvl w:val="1"/>
          <w:numId w:val="1"/>
        </w:numPr>
        <w:jc w:val="both"/>
        <w:rPr>
          <w:rFonts w:ascii="Times New Roman" w:hAnsi="Times New Roman"/>
          <w:sz w:val="24"/>
          <w:szCs w:val="24"/>
        </w:rPr>
      </w:pPr>
      <w:r>
        <w:rPr>
          <w:rFonts w:ascii="Times New Roman" w:hAnsi="Times New Roman"/>
          <w:sz w:val="24"/>
          <w:szCs w:val="24"/>
          <w:lang w:val="uz-Cyrl-UZ"/>
        </w:rPr>
        <w:t>1</w:t>
      </w:r>
      <w:r w:rsidR="00F17C30" w:rsidRPr="00F17C30">
        <w:rPr>
          <w:rFonts w:ascii="Times New Roman" w:hAnsi="Times New Roman"/>
          <w:sz w:val="24"/>
          <w:szCs w:val="24"/>
        </w:rPr>
        <w:t>-ilovada ko‘rsatilgan kasblar bo‘yicha ishga joylashtirish 20 ballli tizimda ikki bosqichda amalga oshiriladi. Minimal o'tish balli - 15 ball.</w:t>
      </w:r>
    </w:p>
    <w:p w14:paraId="26C9B979" w14:textId="3DE279D7" w:rsidR="00E33C44" w:rsidRPr="00E33C44" w:rsidRDefault="00E33C44" w:rsidP="00E33C44">
      <w:pPr>
        <w:pStyle w:val="aa"/>
        <w:ind w:firstLine="696"/>
        <w:jc w:val="both"/>
        <w:rPr>
          <w:rFonts w:ascii="Times New Roman" w:hAnsi="Times New Roman"/>
          <w:sz w:val="24"/>
          <w:szCs w:val="24"/>
          <w:lang w:val="en-US"/>
        </w:rPr>
      </w:pPr>
      <w:r w:rsidRPr="00E33C44">
        <w:rPr>
          <w:rFonts w:ascii="Times New Roman" w:hAnsi="Times New Roman"/>
          <w:sz w:val="24"/>
          <w:szCs w:val="24"/>
          <w:lang w:val="en-US"/>
        </w:rPr>
        <w:t>Birinchi bosqich: hujjatlar</w:t>
      </w:r>
      <w:r>
        <w:rPr>
          <w:rFonts w:ascii="Times New Roman" w:hAnsi="Times New Roman"/>
          <w:sz w:val="24"/>
          <w:szCs w:val="24"/>
          <w:lang w:val="en-US"/>
        </w:rPr>
        <w:t>ga</w:t>
      </w:r>
      <w:r w:rsidRPr="00E33C44">
        <w:rPr>
          <w:rFonts w:ascii="Times New Roman" w:hAnsi="Times New Roman"/>
          <w:sz w:val="24"/>
          <w:szCs w:val="24"/>
          <w:lang w:val="en-US"/>
        </w:rPr>
        <w:t xml:space="preserve"> talablar</w:t>
      </w:r>
    </w:p>
    <w:p w14:paraId="20249948" w14:textId="755B6E29" w:rsidR="00342815" w:rsidRPr="00E33C44" w:rsidRDefault="00E33C44" w:rsidP="00E33C44">
      <w:pPr>
        <w:pStyle w:val="aa"/>
        <w:ind w:firstLine="696"/>
        <w:jc w:val="both"/>
        <w:rPr>
          <w:rFonts w:ascii="Times New Roman" w:hAnsi="Times New Roman"/>
          <w:sz w:val="24"/>
          <w:szCs w:val="24"/>
          <w:lang w:val="en-US"/>
        </w:rPr>
      </w:pPr>
      <w:r w:rsidRPr="00E33C44">
        <w:rPr>
          <w:rFonts w:ascii="Times New Roman" w:hAnsi="Times New Roman"/>
          <w:sz w:val="24"/>
          <w:szCs w:val="24"/>
          <w:lang w:val="en-US"/>
        </w:rPr>
        <w:t>Ikkinchi bosqich: suhbat 0-20 ball.</w:t>
      </w:r>
    </w:p>
    <w:p w14:paraId="37191A80" w14:textId="47858746" w:rsidR="00342815" w:rsidRPr="00FB7CEC" w:rsidRDefault="00FB7CEC" w:rsidP="00342815">
      <w:pPr>
        <w:pStyle w:val="aa"/>
        <w:numPr>
          <w:ilvl w:val="1"/>
          <w:numId w:val="1"/>
        </w:numPr>
        <w:jc w:val="both"/>
        <w:rPr>
          <w:rFonts w:ascii="Times New Roman" w:hAnsi="Times New Roman"/>
          <w:sz w:val="24"/>
          <w:szCs w:val="24"/>
          <w:lang w:val="en-US"/>
        </w:rPr>
      </w:pPr>
      <w:r w:rsidRPr="00FB7CEC">
        <w:rPr>
          <w:rFonts w:ascii="Times New Roman" w:hAnsi="Times New Roman"/>
          <w:sz w:val="24"/>
          <w:szCs w:val="24"/>
          <w:lang w:val="en-US"/>
        </w:rPr>
        <w:t xml:space="preserve">Idoraviy </w:t>
      </w:r>
      <w:proofErr w:type="gramStart"/>
      <w:r w:rsidRPr="00FB7CEC">
        <w:rPr>
          <w:rFonts w:ascii="Times New Roman" w:hAnsi="Times New Roman"/>
          <w:sz w:val="24"/>
          <w:szCs w:val="24"/>
          <w:lang w:val="en-US"/>
        </w:rPr>
        <w:t>qo‘</w:t>
      </w:r>
      <w:proofErr w:type="gramEnd"/>
      <w:r w:rsidRPr="00FB7CEC">
        <w:rPr>
          <w:rFonts w:ascii="Times New Roman" w:hAnsi="Times New Roman"/>
          <w:sz w:val="24"/>
          <w:szCs w:val="24"/>
          <w:lang w:val="en-US"/>
        </w:rPr>
        <w:t>riqlash bo‘limiga ishga qabul qilish “O‘zbek</w:t>
      </w:r>
      <w:r>
        <w:rPr>
          <w:rFonts w:ascii="Times New Roman" w:hAnsi="Times New Roman"/>
          <w:sz w:val="24"/>
          <w:szCs w:val="24"/>
          <w:lang w:val="en-US"/>
        </w:rPr>
        <w:t>ko’mir</w:t>
      </w:r>
      <w:r w:rsidRPr="00FB7CEC">
        <w:rPr>
          <w:rFonts w:ascii="Times New Roman" w:hAnsi="Times New Roman"/>
          <w:sz w:val="24"/>
          <w:szCs w:val="24"/>
          <w:lang w:val="en-US"/>
        </w:rPr>
        <w:t>” aksiyadorlik jamiyatining idoraviy qo‘riqlash xizmatiga ishga qabul qilish tartibi”</w:t>
      </w:r>
      <w:r w:rsidR="00196DFE">
        <w:rPr>
          <w:rFonts w:ascii="Times New Roman" w:hAnsi="Times New Roman"/>
          <w:sz w:val="24"/>
          <w:szCs w:val="24"/>
          <w:lang w:val="en-US"/>
        </w:rPr>
        <w:t xml:space="preserve"> (2-ilova)</w:t>
      </w:r>
      <w:r w:rsidRPr="00FB7CEC">
        <w:rPr>
          <w:rFonts w:ascii="Times New Roman" w:hAnsi="Times New Roman"/>
          <w:sz w:val="24"/>
          <w:szCs w:val="24"/>
          <w:lang w:val="en-US"/>
        </w:rPr>
        <w:t xml:space="preserve"> asosida 70 balllik tizimda tanlov asosida to‘rt bosqichda amalga oshiriladi. Minimal o'tish balli - 55 ball.</w:t>
      </w:r>
    </w:p>
    <w:p w14:paraId="69173327" w14:textId="1372CAE0" w:rsidR="00FB7CEC" w:rsidRPr="00FB7CEC" w:rsidRDefault="00FB7CEC" w:rsidP="00FB7CEC">
      <w:pPr>
        <w:pStyle w:val="aa"/>
        <w:ind w:firstLine="696"/>
        <w:jc w:val="both"/>
        <w:rPr>
          <w:rFonts w:ascii="Times New Roman" w:hAnsi="Times New Roman"/>
          <w:sz w:val="24"/>
          <w:szCs w:val="24"/>
          <w:lang w:val="en-US"/>
        </w:rPr>
      </w:pPr>
      <w:r w:rsidRPr="00FB7CEC">
        <w:rPr>
          <w:rFonts w:ascii="Times New Roman" w:hAnsi="Times New Roman"/>
          <w:sz w:val="24"/>
          <w:szCs w:val="24"/>
          <w:lang w:val="en-US"/>
        </w:rPr>
        <w:t>Birinchi bosqich: hujjatlar</w:t>
      </w:r>
      <w:r>
        <w:rPr>
          <w:rFonts w:ascii="Times New Roman" w:hAnsi="Times New Roman"/>
          <w:sz w:val="24"/>
          <w:szCs w:val="24"/>
          <w:lang w:val="en-US"/>
        </w:rPr>
        <w:t>ga</w:t>
      </w:r>
      <w:r w:rsidRPr="00FB7CEC">
        <w:rPr>
          <w:rFonts w:ascii="Times New Roman" w:hAnsi="Times New Roman"/>
          <w:sz w:val="24"/>
          <w:szCs w:val="24"/>
          <w:lang w:val="en-US"/>
        </w:rPr>
        <w:t xml:space="preserve"> talablar</w:t>
      </w:r>
    </w:p>
    <w:p w14:paraId="3A1251BC" w14:textId="23665BC9" w:rsidR="00FB7CEC" w:rsidRPr="00FB7CEC" w:rsidRDefault="00FB7CEC" w:rsidP="00FB7CEC">
      <w:pPr>
        <w:pStyle w:val="aa"/>
        <w:ind w:firstLine="696"/>
        <w:jc w:val="both"/>
        <w:rPr>
          <w:rFonts w:ascii="Times New Roman" w:hAnsi="Times New Roman"/>
          <w:sz w:val="24"/>
          <w:szCs w:val="24"/>
          <w:lang w:val="en-US"/>
        </w:rPr>
      </w:pPr>
      <w:r w:rsidRPr="00FB7CEC">
        <w:rPr>
          <w:rFonts w:ascii="Times New Roman" w:hAnsi="Times New Roman"/>
          <w:sz w:val="24"/>
          <w:szCs w:val="24"/>
          <w:lang w:val="en-US"/>
        </w:rPr>
        <w:t>Ikkinchi bosqich: jismoniy tayyorgarlik 0-15 ball</w:t>
      </w:r>
    </w:p>
    <w:p w14:paraId="6BD668B8" w14:textId="77777777" w:rsidR="00FB7CEC" w:rsidRPr="00FB7CEC" w:rsidRDefault="00FB7CEC" w:rsidP="00FB7CEC">
      <w:pPr>
        <w:pStyle w:val="aa"/>
        <w:ind w:firstLine="696"/>
        <w:jc w:val="both"/>
        <w:rPr>
          <w:rFonts w:ascii="Times New Roman" w:hAnsi="Times New Roman"/>
          <w:sz w:val="24"/>
          <w:szCs w:val="24"/>
          <w:lang w:val="en-US"/>
        </w:rPr>
      </w:pPr>
      <w:r w:rsidRPr="00FB7CEC">
        <w:rPr>
          <w:rFonts w:ascii="Times New Roman" w:hAnsi="Times New Roman"/>
          <w:sz w:val="24"/>
          <w:szCs w:val="24"/>
          <w:lang w:val="en-US"/>
        </w:rPr>
        <w:t>- minimal o'tish balli - 10 ball</w:t>
      </w:r>
    </w:p>
    <w:p w14:paraId="5EBC6846" w14:textId="77777777" w:rsidR="00FB7CEC" w:rsidRPr="00FB7CEC" w:rsidRDefault="00FB7CEC" w:rsidP="00FB7CEC">
      <w:pPr>
        <w:pStyle w:val="aa"/>
        <w:ind w:firstLine="696"/>
        <w:jc w:val="both"/>
        <w:rPr>
          <w:rFonts w:ascii="Times New Roman" w:hAnsi="Times New Roman"/>
          <w:sz w:val="24"/>
          <w:szCs w:val="24"/>
          <w:lang w:val="en-US"/>
        </w:rPr>
      </w:pPr>
      <w:r w:rsidRPr="00FB7CEC">
        <w:rPr>
          <w:rFonts w:ascii="Times New Roman" w:hAnsi="Times New Roman"/>
          <w:sz w:val="24"/>
          <w:szCs w:val="24"/>
          <w:lang w:val="en-US"/>
        </w:rPr>
        <w:t>Uchinchi bosqich: nazariy bilimlarni test orqali tekshirish. 0-25 ball</w:t>
      </w:r>
    </w:p>
    <w:p w14:paraId="7CF9367E" w14:textId="77777777" w:rsidR="00FB7CEC" w:rsidRPr="00FB7CEC" w:rsidRDefault="00FB7CEC" w:rsidP="00FB7CEC">
      <w:pPr>
        <w:pStyle w:val="aa"/>
        <w:ind w:firstLine="696"/>
        <w:jc w:val="both"/>
        <w:rPr>
          <w:rFonts w:ascii="Times New Roman" w:hAnsi="Times New Roman"/>
          <w:sz w:val="24"/>
          <w:szCs w:val="24"/>
          <w:lang w:val="en-US"/>
        </w:rPr>
      </w:pPr>
      <w:r w:rsidRPr="00FB7CEC">
        <w:rPr>
          <w:rFonts w:ascii="Times New Roman" w:hAnsi="Times New Roman"/>
          <w:sz w:val="24"/>
          <w:szCs w:val="24"/>
          <w:lang w:val="en-US"/>
        </w:rPr>
        <w:t>- bitta savolga to'g'ri javob 1 ball bilan baholanadi;</w:t>
      </w:r>
    </w:p>
    <w:p w14:paraId="7FAC83A5" w14:textId="77777777" w:rsidR="00FB7CEC" w:rsidRPr="00FB7CEC" w:rsidRDefault="00FB7CEC" w:rsidP="00FB7CEC">
      <w:pPr>
        <w:pStyle w:val="aa"/>
        <w:ind w:firstLine="696"/>
        <w:jc w:val="both"/>
        <w:rPr>
          <w:rFonts w:ascii="Times New Roman" w:hAnsi="Times New Roman"/>
          <w:sz w:val="24"/>
          <w:szCs w:val="24"/>
          <w:lang w:val="en-US"/>
        </w:rPr>
      </w:pPr>
      <w:r w:rsidRPr="00FB7CEC">
        <w:rPr>
          <w:rFonts w:ascii="Times New Roman" w:hAnsi="Times New Roman"/>
          <w:sz w:val="24"/>
          <w:szCs w:val="24"/>
          <w:lang w:val="en-US"/>
        </w:rPr>
        <w:t>- o'tish balli mos ravishda 20 ball.</w:t>
      </w:r>
    </w:p>
    <w:p w14:paraId="282C9F9F" w14:textId="67C0DEE1" w:rsidR="00342815" w:rsidRPr="00C16111" w:rsidRDefault="00FB7CEC" w:rsidP="00FB7CEC">
      <w:pPr>
        <w:pStyle w:val="aa"/>
        <w:ind w:firstLine="696"/>
        <w:jc w:val="both"/>
        <w:rPr>
          <w:rFonts w:ascii="Times New Roman" w:hAnsi="Times New Roman"/>
          <w:sz w:val="24"/>
          <w:szCs w:val="24"/>
        </w:rPr>
      </w:pPr>
      <w:r w:rsidRPr="00FB7CEC">
        <w:rPr>
          <w:rFonts w:ascii="Times New Roman" w:hAnsi="Times New Roman"/>
          <w:sz w:val="24"/>
          <w:szCs w:val="24"/>
          <w:lang w:val="en-US"/>
        </w:rPr>
        <w:t>To'rtinchi bosqich: suhbat 0-30 ball.</w:t>
      </w:r>
    </w:p>
    <w:p w14:paraId="52F46D14" w14:textId="31996D67" w:rsidR="00342815" w:rsidRPr="00C16111" w:rsidRDefault="00917B33" w:rsidP="00342815">
      <w:pPr>
        <w:pStyle w:val="aa"/>
        <w:numPr>
          <w:ilvl w:val="1"/>
          <w:numId w:val="1"/>
        </w:numPr>
        <w:jc w:val="both"/>
        <w:rPr>
          <w:rFonts w:ascii="Times New Roman" w:hAnsi="Times New Roman"/>
          <w:sz w:val="24"/>
          <w:szCs w:val="24"/>
        </w:rPr>
      </w:pPr>
      <w:r>
        <w:rPr>
          <w:rFonts w:ascii="Times New Roman" w:hAnsi="Times New Roman"/>
          <w:sz w:val="24"/>
          <w:szCs w:val="24"/>
          <w:lang w:val="en-US"/>
        </w:rPr>
        <w:t>Atamalar</w:t>
      </w:r>
      <w:r w:rsidR="00342815" w:rsidRPr="00C16111">
        <w:rPr>
          <w:rFonts w:ascii="Times New Roman" w:hAnsi="Times New Roman"/>
          <w:sz w:val="24"/>
          <w:szCs w:val="24"/>
        </w:rPr>
        <w:t>:</w:t>
      </w:r>
    </w:p>
    <w:p w14:paraId="06097BB3" w14:textId="48FDE6DE" w:rsidR="00342815" w:rsidRPr="00C16111" w:rsidRDefault="007D6F48" w:rsidP="00342815">
      <w:pPr>
        <w:pStyle w:val="aa"/>
        <w:numPr>
          <w:ilvl w:val="0"/>
          <w:numId w:val="2"/>
        </w:numPr>
        <w:jc w:val="both"/>
        <w:rPr>
          <w:rFonts w:ascii="Times New Roman" w:hAnsi="Times New Roman"/>
          <w:sz w:val="24"/>
          <w:szCs w:val="24"/>
        </w:rPr>
      </w:pPr>
      <w:r>
        <w:rPr>
          <w:rFonts w:ascii="Times New Roman" w:hAnsi="Times New Roman"/>
          <w:b/>
          <w:sz w:val="24"/>
          <w:szCs w:val="24"/>
          <w:lang w:val="en-US"/>
        </w:rPr>
        <w:t>Talabgor</w:t>
      </w:r>
      <w:r w:rsidR="00520C95" w:rsidRPr="00520C95">
        <w:rPr>
          <w:rFonts w:ascii="Times New Roman" w:hAnsi="Times New Roman"/>
          <w:b/>
          <w:sz w:val="24"/>
          <w:szCs w:val="24"/>
        </w:rPr>
        <w:t xml:space="preserve"> - </w:t>
      </w:r>
      <w:r w:rsidR="00520C95" w:rsidRPr="00520C95">
        <w:rPr>
          <w:rFonts w:ascii="Times New Roman" w:hAnsi="Times New Roman"/>
          <w:sz w:val="24"/>
          <w:szCs w:val="24"/>
        </w:rPr>
        <w:t xml:space="preserve">korxonaning bo'sh ish </w:t>
      </w:r>
      <w:r w:rsidR="00520C95">
        <w:rPr>
          <w:rFonts w:ascii="Times New Roman" w:hAnsi="Times New Roman"/>
          <w:sz w:val="24"/>
          <w:szCs w:val="24"/>
          <w:lang w:val="en-US"/>
        </w:rPr>
        <w:t>o</w:t>
      </w:r>
      <w:r w:rsidR="00520C95" w:rsidRPr="00520C95">
        <w:rPr>
          <w:rFonts w:ascii="Times New Roman" w:hAnsi="Times New Roman"/>
          <w:sz w:val="24"/>
          <w:szCs w:val="24"/>
        </w:rPr>
        <w:t>’</w:t>
      </w:r>
      <w:r w:rsidR="00520C95">
        <w:rPr>
          <w:rFonts w:ascii="Times New Roman" w:hAnsi="Times New Roman"/>
          <w:sz w:val="24"/>
          <w:szCs w:val="24"/>
          <w:lang w:val="en-US"/>
        </w:rPr>
        <w:t>rn</w:t>
      </w:r>
      <w:r w:rsidR="00520C95" w:rsidRPr="00520C95">
        <w:rPr>
          <w:rFonts w:ascii="Times New Roman" w:hAnsi="Times New Roman"/>
          <w:sz w:val="24"/>
          <w:szCs w:val="24"/>
        </w:rPr>
        <w:t xml:space="preserve">iga </w:t>
      </w:r>
      <w:r w:rsidR="00C73016">
        <w:rPr>
          <w:rFonts w:ascii="Times New Roman" w:hAnsi="Times New Roman"/>
          <w:sz w:val="24"/>
          <w:szCs w:val="24"/>
        </w:rPr>
        <w:t>(</w:t>
      </w:r>
      <w:r w:rsidR="00C73016">
        <w:rPr>
          <w:rFonts w:ascii="Times New Roman" w:hAnsi="Times New Roman"/>
          <w:sz w:val="24"/>
          <w:szCs w:val="24"/>
          <w:lang w:val="en-US"/>
        </w:rPr>
        <w:t>vakant</w:t>
      </w:r>
      <w:r w:rsidR="00C73016">
        <w:rPr>
          <w:rFonts w:ascii="Times New Roman" w:hAnsi="Times New Roman"/>
          <w:sz w:val="24"/>
          <w:szCs w:val="24"/>
        </w:rPr>
        <w:t xml:space="preserve">) </w:t>
      </w:r>
      <w:r w:rsidR="00520C95" w:rsidRPr="00520C95">
        <w:rPr>
          <w:rFonts w:ascii="Times New Roman" w:hAnsi="Times New Roman"/>
          <w:sz w:val="24"/>
          <w:szCs w:val="24"/>
        </w:rPr>
        <w:t>nomzod bo'lishni xohlovchi jismoniy shaxs</w:t>
      </w:r>
      <w:r w:rsidR="00342815" w:rsidRPr="00C16111">
        <w:rPr>
          <w:rFonts w:ascii="Times New Roman" w:hAnsi="Times New Roman"/>
          <w:sz w:val="24"/>
          <w:szCs w:val="24"/>
        </w:rPr>
        <w:t>;</w:t>
      </w:r>
    </w:p>
    <w:p w14:paraId="34DB36ED" w14:textId="15984848" w:rsidR="00342815" w:rsidRPr="00C73016" w:rsidRDefault="00520C95" w:rsidP="00342815">
      <w:pPr>
        <w:pStyle w:val="aa"/>
        <w:numPr>
          <w:ilvl w:val="0"/>
          <w:numId w:val="2"/>
        </w:numPr>
        <w:jc w:val="both"/>
        <w:rPr>
          <w:rFonts w:ascii="Times New Roman" w:hAnsi="Times New Roman"/>
          <w:sz w:val="24"/>
          <w:szCs w:val="24"/>
        </w:rPr>
      </w:pPr>
      <w:r w:rsidRPr="00C73016">
        <w:rPr>
          <w:rFonts w:ascii="Times New Roman" w:hAnsi="Times New Roman"/>
          <w:b/>
          <w:sz w:val="24"/>
          <w:szCs w:val="24"/>
          <w:lang w:val="en-US"/>
        </w:rPr>
        <w:t>Nomzod</w:t>
      </w:r>
      <w:r w:rsidRPr="00C73016">
        <w:rPr>
          <w:rFonts w:ascii="Times New Roman" w:hAnsi="Times New Roman"/>
          <w:b/>
          <w:sz w:val="24"/>
          <w:szCs w:val="24"/>
        </w:rPr>
        <w:t xml:space="preserve"> - </w:t>
      </w:r>
      <w:r w:rsidRPr="00C73016">
        <w:rPr>
          <w:rFonts w:ascii="Times New Roman" w:hAnsi="Times New Roman"/>
          <w:sz w:val="24"/>
          <w:szCs w:val="24"/>
          <w:lang w:val="en-US"/>
        </w:rPr>
        <w:t>korxonaning</w:t>
      </w:r>
      <w:r w:rsidRPr="00C73016">
        <w:rPr>
          <w:rFonts w:ascii="Times New Roman" w:hAnsi="Times New Roman"/>
          <w:sz w:val="24"/>
          <w:szCs w:val="24"/>
        </w:rPr>
        <w:t xml:space="preserve"> </w:t>
      </w:r>
      <w:r w:rsidRPr="00C73016">
        <w:rPr>
          <w:rFonts w:ascii="Times New Roman" w:hAnsi="Times New Roman"/>
          <w:sz w:val="24"/>
          <w:szCs w:val="24"/>
          <w:lang w:val="en-US"/>
        </w:rPr>
        <w:t>bo</w:t>
      </w:r>
      <w:r w:rsidRPr="00C73016">
        <w:rPr>
          <w:rFonts w:ascii="Times New Roman" w:hAnsi="Times New Roman"/>
          <w:sz w:val="24"/>
          <w:szCs w:val="24"/>
        </w:rPr>
        <w:t>'</w:t>
      </w:r>
      <w:r w:rsidRPr="00C73016">
        <w:rPr>
          <w:rFonts w:ascii="Times New Roman" w:hAnsi="Times New Roman"/>
          <w:sz w:val="24"/>
          <w:szCs w:val="24"/>
          <w:lang w:val="en-US"/>
        </w:rPr>
        <w:t>sh</w:t>
      </w:r>
      <w:r w:rsidRPr="00C73016">
        <w:rPr>
          <w:rFonts w:ascii="Times New Roman" w:hAnsi="Times New Roman"/>
          <w:sz w:val="24"/>
          <w:szCs w:val="24"/>
        </w:rPr>
        <w:t xml:space="preserve"> </w:t>
      </w:r>
      <w:r w:rsidRPr="00C73016">
        <w:rPr>
          <w:rFonts w:ascii="Times New Roman" w:hAnsi="Times New Roman"/>
          <w:sz w:val="24"/>
          <w:szCs w:val="24"/>
          <w:lang w:val="en-US"/>
        </w:rPr>
        <w:t>ish</w:t>
      </w:r>
      <w:r w:rsidRPr="00C73016">
        <w:rPr>
          <w:rFonts w:ascii="Times New Roman" w:hAnsi="Times New Roman"/>
          <w:sz w:val="24"/>
          <w:szCs w:val="24"/>
        </w:rPr>
        <w:t xml:space="preserve"> </w:t>
      </w:r>
      <w:proofErr w:type="gramStart"/>
      <w:r w:rsidR="00C73016">
        <w:rPr>
          <w:rFonts w:ascii="Times New Roman" w:hAnsi="Times New Roman"/>
          <w:sz w:val="24"/>
          <w:szCs w:val="24"/>
          <w:lang w:val="en-US"/>
        </w:rPr>
        <w:t>o</w:t>
      </w:r>
      <w:r w:rsidR="00C73016" w:rsidRPr="00C73016">
        <w:rPr>
          <w:rFonts w:ascii="Times New Roman" w:hAnsi="Times New Roman"/>
          <w:sz w:val="24"/>
          <w:szCs w:val="24"/>
        </w:rPr>
        <w:t>’</w:t>
      </w:r>
      <w:r w:rsidR="00C73016">
        <w:rPr>
          <w:rFonts w:ascii="Times New Roman" w:hAnsi="Times New Roman"/>
          <w:sz w:val="24"/>
          <w:szCs w:val="24"/>
          <w:lang w:val="en-US"/>
        </w:rPr>
        <w:t>rniga</w:t>
      </w:r>
      <w:r w:rsidR="00C73016" w:rsidRPr="00C73016">
        <w:rPr>
          <w:rFonts w:ascii="Times New Roman" w:hAnsi="Times New Roman"/>
          <w:sz w:val="24"/>
          <w:szCs w:val="24"/>
        </w:rPr>
        <w:t xml:space="preserve"> </w:t>
      </w:r>
      <w:r w:rsidRPr="00C73016">
        <w:rPr>
          <w:rFonts w:ascii="Times New Roman" w:hAnsi="Times New Roman"/>
          <w:sz w:val="24"/>
          <w:szCs w:val="24"/>
        </w:rPr>
        <w:t xml:space="preserve"> </w:t>
      </w:r>
      <w:r w:rsidR="00C73016">
        <w:rPr>
          <w:rFonts w:ascii="Times New Roman" w:hAnsi="Times New Roman"/>
          <w:sz w:val="24"/>
          <w:szCs w:val="24"/>
        </w:rPr>
        <w:t>(</w:t>
      </w:r>
      <w:proofErr w:type="gramEnd"/>
      <w:r w:rsidR="00C73016">
        <w:rPr>
          <w:rFonts w:ascii="Times New Roman" w:hAnsi="Times New Roman"/>
          <w:sz w:val="24"/>
          <w:szCs w:val="24"/>
          <w:lang w:val="en-US"/>
        </w:rPr>
        <w:t>vakant</w:t>
      </w:r>
      <w:r w:rsidR="00C73016">
        <w:rPr>
          <w:rFonts w:ascii="Times New Roman" w:hAnsi="Times New Roman"/>
          <w:sz w:val="24"/>
          <w:szCs w:val="24"/>
        </w:rPr>
        <w:t>)</w:t>
      </w:r>
      <w:r w:rsidR="00C73016" w:rsidRPr="00C73016">
        <w:rPr>
          <w:rFonts w:ascii="Times New Roman" w:hAnsi="Times New Roman"/>
          <w:sz w:val="24"/>
          <w:szCs w:val="24"/>
        </w:rPr>
        <w:t xml:space="preserve"> </w:t>
      </w:r>
      <w:r w:rsidRPr="00C73016">
        <w:rPr>
          <w:rFonts w:ascii="Times New Roman" w:hAnsi="Times New Roman"/>
          <w:sz w:val="24"/>
          <w:szCs w:val="24"/>
          <w:lang w:val="en-US"/>
        </w:rPr>
        <w:t>talablariga</w:t>
      </w:r>
      <w:r w:rsidRPr="00C73016">
        <w:rPr>
          <w:rFonts w:ascii="Times New Roman" w:hAnsi="Times New Roman"/>
          <w:sz w:val="24"/>
          <w:szCs w:val="24"/>
        </w:rPr>
        <w:t xml:space="preserve"> </w:t>
      </w:r>
      <w:r w:rsidRPr="00C73016">
        <w:rPr>
          <w:rFonts w:ascii="Times New Roman" w:hAnsi="Times New Roman"/>
          <w:sz w:val="24"/>
          <w:szCs w:val="24"/>
          <w:lang w:val="en-US"/>
        </w:rPr>
        <w:t>javob</w:t>
      </w:r>
      <w:r w:rsidRPr="00C73016">
        <w:rPr>
          <w:rFonts w:ascii="Times New Roman" w:hAnsi="Times New Roman"/>
          <w:sz w:val="24"/>
          <w:szCs w:val="24"/>
        </w:rPr>
        <w:t xml:space="preserve"> </w:t>
      </w:r>
      <w:r w:rsidRPr="00C73016">
        <w:rPr>
          <w:rFonts w:ascii="Times New Roman" w:hAnsi="Times New Roman"/>
          <w:sz w:val="24"/>
          <w:szCs w:val="24"/>
          <w:lang w:val="en-US"/>
        </w:rPr>
        <w:t>beradigan</w:t>
      </w:r>
      <w:r w:rsidRPr="00C73016">
        <w:rPr>
          <w:rFonts w:ascii="Times New Roman" w:hAnsi="Times New Roman"/>
          <w:sz w:val="24"/>
          <w:szCs w:val="24"/>
        </w:rPr>
        <w:t xml:space="preserve">, </w:t>
      </w:r>
      <w:r w:rsidRPr="00C73016">
        <w:rPr>
          <w:rFonts w:ascii="Times New Roman" w:hAnsi="Times New Roman"/>
          <w:sz w:val="24"/>
          <w:szCs w:val="24"/>
          <w:lang w:val="en-US"/>
        </w:rPr>
        <w:t>ishga</w:t>
      </w:r>
      <w:r w:rsidRPr="00C73016">
        <w:rPr>
          <w:rFonts w:ascii="Times New Roman" w:hAnsi="Times New Roman"/>
          <w:sz w:val="24"/>
          <w:szCs w:val="24"/>
        </w:rPr>
        <w:t xml:space="preserve"> </w:t>
      </w:r>
      <w:r w:rsidRPr="00C73016">
        <w:rPr>
          <w:rFonts w:ascii="Times New Roman" w:hAnsi="Times New Roman"/>
          <w:sz w:val="24"/>
          <w:szCs w:val="24"/>
          <w:lang w:val="en-US"/>
        </w:rPr>
        <w:t>joylashish</w:t>
      </w:r>
      <w:r w:rsidRPr="00C73016">
        <w:rPr>
          <w:rFonts w:ascii="Times New Roman" w:hAnsi="Times New Roman"/>
          <w:sz w:val="24"/>
          <w:szCs w:val="24"/>
        </w:rPr>
        <w:t xml:space="preserve"> </w:t>
      </w:r>
      <w:r w:rsidRPr="00C73016">
        <w:rPr>
          <w:rFonts w:ascii="Times New Roman" w:hAnsi="Times New Roman"/>
          <w:sz w:val="24"/>
          <w:szCs w:val="24"/>
          <w:lang w:val="en-US"/>
        </w:rPr>
        <w:t>uchun</w:t>
      </w:r>
      <w:r w:rsidRPr="00C73016">
        <w:rPr>
          <w:rFonts w:ascii="Times New Roman" w:hAnsi="Times New Roman"/>
          <w:sz w:val="24"/>
          <w:szCs w:val="24"/>
        </w:rPr>
        <w:t xml:space="preserve"> </w:t>
      </w:r>
      <w:r w:rsidRPr="00C73016">
        <w:rPr>
          <w:rFonts w:ascii="Times New Roman" w:hAnsi="Times New Roman"/>
          <w:sz w:val="24"/>
          <w:szCs w:val="24"/>
          <w:lang w:val="en-US"/>
        </w:rPr>
        <w:t>ariza</w:t>
      </w:r>
      <w:r w:rsidRPr="00C73016">
        <w:rPr>
          <w:rFonts w:ascii="Times New Roman" w:hAnsi="Times New Roman"/>
          <w:sz w:val="24"/>
          <w:szCs w:val="24"/>
        </w:rPr>
        <w:t xml:space="preserve"> </w:t>
      </w:r>
      <w:r w:rsidRPr="00C73016">
        <w:rPr>
          <w:rFonts w:ascii="Times New Roman" w:hAnsi="Times New Roman"/>
          <w:sz w:val="24"/>
          <w:szCs w:val="24"/>
          <w:lang w:val="en-US"/>
        </w:rPr>
        <w:t>beruvchi</w:t>
      </w:r>
      <w:r w:rsidRPr="00C73016">
        <w:rPr>
          <w:rFonts w:ascii="Times New Roman" w:hAnsi="Times New Roman"/>
          <w:sz w:val="24"/>
          <w:szCs w:val="24"/>
        </w:rPr>
        <w:t xml:space="preserve"> </w:t>
      </w:r>
      <w:r w:rsidRPr="00C73016">
        <w:rPr>
          <w:rFonts w:ascii="Times New Roman" w:hAnsi="Times New Roman"/>
          <w:sz w:val="24"/>
          <w:szCs w:val="24"/>
          <w:lang w:val="en-US"/>
        </w:rPr>
        <w:t>jismoniy</w:t>
      </w:r>
      <w:r w:rsidRPr="00C73016">
        <w:rPr>
          <w:rFonts w:ascii="Times New Roman" w:hAnsi="Times New Roman"/>
          <w:sz w:val="24"/>
          <w:szCs w:val="24"/>
        </w:rPr>
        <w:t xml:space="preserve"> </w:t>
      </w:r>
      <w:r w:rsidRPr="00C73016">
        <w:rPr>
          <w:rFonts w:ascii="Times New Roman" w:hAnsi="Times New Roman"/>
          <w:sz w:val="24"/>
          <w:szCs w:val="24"/>
          <w:lang w:val="en-US"/>
        </w:rPr>
        <w:t>shaxs</w:t>
      </w:r>
      <w:r w:rsidR="00342815" w:rsidRPr="00C73016">
        <w:rPr>
          <w:rFonts w:ascii="Times New Roman" w:hAnsi="Times New Roman"/>
          <w:sz w:val="24"/>
          <w:szCs w:val="24"/>
        </w:rPr>
        <w:t>;</w:t>
      </w:r>
    </w:p>
    <w:p w14:paraId="58D70514" w14:textId="1786D794" w:rsidR="00342815" w:rsidRPr="00E0737C" w:rsidRDefault="007D6F48" w:rsidP="00342815">
      <w:pPr>
        <w:pStyle w:val="aa"/>
        <w:numPr>
          <w:ilvl w:val="0"/>
          <w:numId w:val="2"/>
        </w:numPr>
        <w:jc w:val="both"/>
        <w:rPr>
          <w:rFonts w:ascii="Times New Roman" w:hAnsi="Times New Roman"/>
          <w:sz w:val="24"/>
          <w:szCs w:val="24"/>
        </w:rPr>
      </w:pPr>
      <w:r>
        <w:rPr>
          <w:rFonts w:ascii="Times New Roman" w:hAnsi="Times New Roman"/>
          <w:b/>
          <w:sz w:val="24"/>
          <w:szCs w:val="24"/>
          <w:lang w:val="en-US"/>
        </w:rPr>
        <w:lastRenderedPageBreak/>
        <w:t>Talabgor</w:t>
      </w:r>
      <w:r w:rsidR="00E0737C" w:rsidRPr="00E0737C">
        <w:rPr>
          <w:rFonts w:ascii="Times New Roman" w:hAnsi="Times New Roman"/>
          <w:b/>
          <w:sz w:val="24"/>
          <w:szCs w:val="24"/>
        </w:rPr>
        <w:t xml:space="preserve">ning hujjatlarini o'rganish, qayta ishlash va saralash bo'yicha mutaxassis (keyingi o'rinlarda mutaxassis deb yuritiladi) </w:t>
      </w:r>
      <w:r w:rsidR="00E0737C">
        <w:rPr>
          <w:rFonts w:ascii="Times New Roman" w:hAnsi="Times New Roman"/>
          <w:b/>
          <w:sz w:val="24"/>
          <w:szCs w:val="24"/>
        </w:rPr>
        <w:t>–</w:t>
      </w:r>
      <w:r w:rsidR="00E0737C" w:rsidRPr="00E0737C">
        <w:rPr>
          <w:rFonts w:ascii="Times New Roman" w:hAnsi="Times New Roman"/>
          <w:b/>
          <w:sz w:val="24"/>
          <w:szCs w:val="24"/>
        </w:rPr>
        <w:t xml:space="preserve"> </w:t>
      </w:r>
      <w:r w:rsidR="00E0737C">
        <w:rPr>
          <w:rFonts w:ascii="Times New Roman" w:hAnsi="Times New Roman"/>
          <w:sz w:val="24"/>
          <w:szCs w:val="24"/>
          <w:lang w:val="en-US"/>
        </w:rPr>
        <w:t>jamiyatning</w:t>
      </w:r>
      <w:r w:rsidR="00E0737C" w:rsidRPr="00E0737C">
        <w:rPr>
          <w:rFonts w:ascii="Times New Roman" w:hAnsi="Times New Roman"/>
          <w:sz w:val="24"/>
          <w:szCs w:val="24"/>
        </w:rPr>
        <w:t xml:space="preserve"> </w:t>
      </w:r>
      <w:r w:rsidR="00E0737C">
        <w:rPr>
          <w:rFonts w:ascii="Times New Roman" w:hAnsi="Times New Roman"/>
          <w:sz w:val="24"/>
          <w:szCs w:val="24"/>
          <w:lang w:val="en-US"/>
        </w:rPr>
        <w:t>PB</w:t>
      </w:r>
      <w:r w:rsidR="00E0737C" w:rsidRPr="00E0737C">
        <w:rPr>
          <w:rFonts w:ascii="Times New Roman" w:hAnsi="Times New Roman"/>
          <w:sz w:val="24"/>
          <w:szCs w:val="24"/>
        </w:rPr>
        <w:t xml:space="preserve"> </w:t>
      </w:r>
      <w:r w:rsidR="00E0737C">
        <w:rPr>
          <w:rFonts w:ascii="Times New Roman" w:hAnsi="Times New Roman"/>
          <w:sz w:val="24"/>
          <w:szCs w:val="24"/>
          <w:lang w:val="en-US"/>
        </w:rPr>
        <w:t>va</w:t>
      </w:r>
      <w:r w:rsidR="00E0737C" w:rsidRPr="00E0737C">
        <w:rPr>
          <w:rFonts w:ascii="Times New Roman" w:hAnsi="Times New Roman"/>
          <w:sz w:val="24"/>
          <w:szCs w:val="24"/>
        </w:rPr>
        <w:t xml:space="preserve"> </w:t>
      </w:r>
      <w:r w:rsidR="00E0737C">
        <w:rPr>
          <w:rFonts w:ascii="Times New Roman" w:hAnsi="Times New Roman"/>
          <w:sz w:val="24"/>
          <w:szCs w:val="24"/>
          <w:lang w:val="en-US"/>
        </w:rPr>
        <w:t>KTB</w:t>
      </w:r>
      <w:r w:rsidR="00E0737C" w:rsidRPr="00E0737C">
        <w:rPr>
          <w:rFonts w:ascii="Times New Roman" w:hAnsi="Times New Roman"/>
          <w:sz w:val="24"/>
          <w:szCs w:val="24"/>
        </w:rPr>
        <w:t xml:space="preserve"> xodimi yoki ushbu ishni bajarish uchun tayinlangan </w:t>
      </w:r>
      <w:r w:rsidR="00E0737C">
        <w:rPr>
          <w:rFonts w:ascii="Times New Roman" w:hAnsi="Times New Roman"/>
          <w:sz w:val="24"/>
          <w:szCs w:val="24"/>
          <w:lang w:val="en-US"/>
        </w:rPr>
        <w:t>jamiyatning</w:t>
      </w:r>
      <w:r w:rsidR="00E0737C" w:rsidRPr="00E0737C">
        <w:rPr>
          <w:rFonts w:ascii="Times New Roman" w:hAnsi="Times New Roman"/>
          <w:sz w:val="24"/>
          <w:szCs w:val="24"/>
        </w:rPr>
        <w:t xml:space="preserve"> boshqa xodimi</w:t>
      </w:r>
      <w:r w:rsidR="00342815" w:rsidRPr="00E0737C">
        <w:rPr>
          <w:rFonts w:ascii="Times New Roman" w:hAnsi="Times New Roman"/>
          <w:sz w:val="24"/>
          <w:szCs w:val="24"/>
        </w:rPr>
        <w:t>;</w:t>
      </w:r>
    </w:p>
    <w:p w14:paraId="4BEAA815" w14:textId="6899540E" w:rsidR="00342815" w:rsidRPr="00352300" w:rsidRDefault="00352300" w:rsidP="00342815">
      <w:pPr>
        <w:pStyle w:val="aa"/>
        <w:numPr>
          <w:ilvl w:val="0"/>
          <w:numId w:val="2"/>
        </w:numPr>
        <w:jc w:val="both"/>
        <w:rPr>
          <w:rFonts w:ascii="Times New Roman" w:hAnsi="Times New Roman"/>
          <w:sz w:val="24"/>
          <w:szCs w:val="24"/>
          <w:lang w:val="en-US"/>
        </w:rPr>
      </w:pPr>
      <w:r w:rsidRPr="00352300">
        <w:rPr>
          <w:rFonts w:ascii="Times New Roman" w:hAnsi="Times New Roman"/>
          <w:b/>
          <w:sz w:val="24"/>
          <w:szCs w:val="24"/>
          <w:lang w:val="en-US"/>
        </w:rPr>
        <w:t xml:space="preserve">Vakansiya - korxonaning bo'sh ish </w:t>
      </w:r>
      <w:r>
        <w:rPr>
          <w:rFonts w:ascii="Times New Roman" w:hAnsi="Times New Roman"/>
          <w:b/>
          <w:sz w:val="24"/>
          <w:szCs w:val="24"/>
          <w:lang w:val="en-US"/>
        </w:rPr>
        <w:t>o’rni (</w:t>
      </w:r>
      <w:r w:rsidRPr="00352300">
        <w:rPr>
          <w:rFonts w:ascii="Times New Roman" w:hAnsi="Times New Roman"/>
          <w:b/>
          <w:sz w:val="24"/>
          <w:szCs w:val="24"/>
          <w:lang w:val="en-US"/>
        </w:rPr>
        <w:t>joyi</w:t>
      </w:r>
      <w:r>
        <w:rPr>
          <w:rFonts w:ascii="Times New Roman" w:hAnsi="Times New Roman"/>
          <w:b/>
          <w:sz w:val="24"/>
          <w:szCs w:val="24"/>
          <w:lang w:val="en-US"/>
        </w:rPr>
        <w:t>)</w:t>
      </w:r>
      <w:r w:rsidR="00342815" w:rsidRPr="00352300">
        <w:rPr>
          <w:rFonts w:ascii="Times New Roman" w:hAnsi="Times New Roman"/>
          <w:sz w:val="24"/>
          <w:szCs w:val="24"/>
          <w:lang w:val="en-US"/>
        </w:rPr>
        <w:t>;</w:t>
      </w:r>
    </w:p>
    <w:p w14:paraId="043F02FA" w14:textId="5CF07AAC" w:rsidR="00342815" w:rsidRPr="009A0883" w:rsidRDefault="009A0883" w:rsidP="00342815">
      <w:pPr>
        <w:pStyle w:val="aa"/>
        <w:numPr>
          <w:ilvl w:val="0"/>
          <w:numId w:val="2"/>
        </w:numPr>
        <w:jc w:val="both"/>
        <w:rPr>
          <w:rFonts w:ascii="Times New Roman" w:hAnsi="Times New Roman"/>
          <w:sz w:val="24"/>
          <w:szCs w:val="24"/>
          <w:lang w:val="en-US"/>
        </w:rPr>
      </w:pPr>
      <w:r w:rsidRPr="009A0883">
        <w:rPr>
          <w:rFonts w:ascii="Times New Roman" w:hAnsi="Times New Roman"/>
          <w:b/>
          <w:sz w:val="24"/>
          <w:szCs w:val="24"/>
          <w:lang w:val="en-US"/>
        </w:rPr>
        <w:t xml:space="preserve">Qabul komissiyasining kotibi (keyingi o'rinlarda kotib deb yuritiladi) - </w:t>
      </w:r>
      <w:r w:rsidRPr="009A0883">
        <w:rPr>
          <w:rFonts w:ascii="Times New Roman" w:hAnsi="Times New Roman"/>
          <w:sz w:val="24"/>
          <w:szCs w:val="24"/>
          <w:lang w:val="en-US"/>
        </w:rPr>
        <w:t>tanlov komissiyasining tashkilotchisi, tanlov komissiyasining barcha hujjatlarini yuritish va saqlash uchun mas'ul shaxs</w:t>
      </w:r>
      <w:r w:rsidR="00342815" w:rsidRPr="009A0883">
        <w:rPr>
          <w:rFonts w:ascii="Times New Roman" w:hAnsi="Times New Roman"/>
          <w:sz w:val="24"/>
          <w:szCs w:val="24"/>
          <w:lang w:val="en-US"/>
        </w:rPr>
        <w:t>;</w:t>
      </w:r>
    </w:p>
    <w:p w14:paraId="0061E008" w14:textId="5F0B8A76" w:rsidR="00342815" w:rsidRPr="00A0515C" w:rsidRDefault="003A6879" w:rsidP="00342815">
      <w:pPr>
        <w:pStyle w:val="aa"/>
        <w:numPr>
          <w:ilvl w:val="0"/>
          <w:numId w:val="2"/>
        </w:numPr>
        <w:jc w:val="both"/>
        <w:rPr>
          <w:rFonts w:ascii="Times New Roman" w:hAnsi="Times New Roman"/>
          <w:sz w:val="24"/>
          <w:szCs w:val="24"/>
          <w:lang w:val="en-US"/>
        </w:rPr>
      </w:pPr>
      <w:r w:rsidRPr="00A0515C">
        <w:rPr>
          <w:rFonts w:ascii="Times New Roman" w:hAnsi="Times New Roman"/>
          <w:b/>
          <w:sz w:val="24"/>
          <w:szCs w:val="24"/>
          <w:lang w:val="en-US"/>
        </w:rPr>
        <w:t>Ishga joylashish uchun Yo’llanma (keyingi oʻrinlarda yoʻllanma)</w:t>
      </w:r>
      <w:r w:rsidR="00A0515C">
        <w:rPr>
          <w:rFonts w:ascii="Times New Roman" w:hAnsi="Times New Roman"/>
          <w:b/>
          <w:sz w:val="24"/>
          <w:szCs w:val="24"/>
          <w:lang w:val="en-US"/>
        </w:rPr>
        <w:t xml:space="preserve"> -</w:t>
      </w:r>
      <w:r w:rsidRPr="00A0515C">
        <w:rPr>
          <w:rFonts w:ascii="Times New Roman" w:hAnsi="Times New Roman"/>
          <w:sz w:val="24"/>
          <w:szCs w:val="24"/>
          <w:lang w:val="en-US"/>
        </w:rPr>
        <w:t xml:space="preserve"> “Aholi </w:t>
      </w:r>
      <w:r>
        <w:rPr>
          <w:rFonts w:ascii="Times New Roman" w:hAnsi="Times New Roman"/>
          <w:sz w:val="24"/>
          <w:szCs w:val="24"/>
          <w:lang w:val="en-US"/>
        </w:rPr>
        <w:t>bandligi</w:t>
      </w:r>
      <w:r w:rsidRPr="00A0515C">
        <w:rPr>
          <w:rFonts w:ascii="Times New Roman" w:hAnsi="Times New Roman"/>
          <w:sz w:val="24"/>
          <w:szCs w:val="24"/>
          <w:lang w:val="en-US"/>
        </w:rPr>
        <w:t xml:space="preserve"> toʻgʻrisida”gi Oʻzbekiston Respublikasi Qonuni asosida ijtimoiy himoyaga muhtoj va ish topishda qiynalayotgan, mehnat faoliyatini amalga oshirishga qodir boʻlmagan </w:t>
      </w:r>
      <w:r>
        <w:rPr>
          <w:rFonts w:ascii="Times New Roman" w:hAnsi="Times New Roman"/>
          <w:sz w:val="24"/>
          <w:szCs w:val="24"/>
          <w:lang w:val="en-US"/>
        </w:rPr>
        <w:t>va</w:t>
      </w:r>
      <w:r w:rsidRPr="00A0515C">
        <w:rPr>
          <w:rFonts w:ascii="Times New Roman" w:hAnsi="Times New Roman"/>
          <w:sz w:val="24"/>
          <w:szCs w:val="24"/>
          <w:lang w:val="en-US"/>
        </w:rPr>
        <w:t xml:space="preserve"> mehnat bozorida teng sharoitlarda raqobatlasha ol</w:t>
      </w:r>
      <w:r>
        <w:rPr>
          <w:rFonts w:ascii="Times New Roman" w:hAnsi="Times New Roman"/>
          <w:sz w:val="24"/>
          <w:szCs w:val="24"/>
          <w:lang w:val="en-US"/>
        </w:rPr>
        <w:t>may</w:t>
      </w:r>
      <w:r w:rsidRPr="00A0515C">
        <w:rPr>
          <w:rFonts w:ascii="Times New Roman" w:hAnsi="Times New Roman"/>
          <w:sz w:val="24"/>
          <w:szCs w:val="24"/>
          <w:lang w:val="en-US"/>
        </w:rPr>
        <w:t>di</w:t>
      </w:r>
      <w:r>
        <w:rPr>
          <w:rFonts w:ascii="Times New Roman" w:hAnsi="Times New Roman"/>
          <w:sz w:val="24"/>
          <w:szCs w:val="24"/>
          <w:lang w:val="en-US"/>
        </w:rPr>
        <w:t>gan</w:t>
      </w:r>
      <w:r w:rsidRPr="00A0515C">
        <w:rPr>
          <w:rFonts w:ascii="Times New Roman" w:hAnsi="Times New Roman"/>
          <w:sz w:val="24"/>
          <w:szCs w:val="24"/>
          <w:lang w:val="en-US"/>
        </w:rPr>
        <w:t xml:space="preserve"> shaxslarga beriladigan maxsus shakldir. Yoʻ</w:t>
      </w:r>
      <w:r>
        <w:rPr>
          <w:rFonts w:ascii="Times New Roman" w:hAnsi="Times New Roman"/>
          <w:sz w:val="24"/>
          <w:szCs w:val="24"/>
          <w:lang w:val="en-US"/>
        </w:rPr>
        <w:t>llanmalar</w:t>
      </w:r>
      <w:r w:rsidRPr="00A0515C">
        <w:rPr>
          <w:rFonts w:ascii="Times New Roman" w:hAnsi="Times New Roman"/>
          <w:sz w:val="24"/>
          <w:szCs w:val="24"/>
          <w:lang w:val="en-US"/>
        </w:rPr>
        <w:t xml:space="preserve"> Angren shahar Bandlikka koʻmaklashish markazi tomonidan berilgan</w:t>
      </w:r>
      <w:r w:rsidR="00342815" w:rsidRPr="00A0515C">
        <w:rPr>
          <w:rFonts w:ascii="Times New Roman" w:hAnsi="Times New Roman"/>
          <w:sz w:val="24"/>
          <w:szCs w:val="24"/>
          <w:lang w:val="en-US"/>
        </w:rPr>
        <w:t>;</w:t>
      </w:r>
    </w:p>
    <w:p w14:paraId="45DC30A7" w14:textId="21B29189" w:rsidR="00342815" w:rsidRPr="007A5395" w:rsidRDefault="00BE6115" w:rsidP="00342815">
      <w:pPr>
        <w:pStyle w:val="aa"/>
        <w:numPr>
          <w:ilvl w:val="0"/>
          <w:numId w:val="2"/>
        </w:numPr>
        <w:jc w:val="both"/>
        <w:rPr>
          <w:rFonts w:ascii="Times New Roman" w:hAnsi="Times New Roman"/>
          <w:b/>
          <w:sz w:val="24"/>
          <w:szCs w:val="24"/>
          <w:lang w:val="en-US"/>
        </w:rPr>
      </w:pPr>
      <w:r w:rsidRPr="007A5395">
        <w:rPr>
          <w:rFonts w:ascii="Times New Roman" w:hAnsi="Times New Roman"/>
          <w:b/>
          <w:sz w:val="24"/>
          <w:szCs w:val="24"/>
          <w:lang w:val="en-US"/>
        </w:rPr>
        <w:t>Angren shahar Bandlikka koʻmaklashish markazi</w:t>
      </w:r>
      <w:r w:rsidR="00342815" w:rsidRPr="007A5395">
        <w:rPr>
          <w:rFonts w:ascii="Times New Roman" w:hAnsi="Times New Roman"/>
          <w:b/>
          <w:sz w:val="24"/>
          <w:szCs w:val="24"/>
          <w:lang w:val="en-US"/>
        </w:rPr>
        <w:t xml:space="preserve"> – </w:t>
      </w:r>
      <w:r w:rsidR="007A5395" w:rsidRPr="00A0515C">
        <w:rPr>
          <w:rFonts w:ascii="Times New Roman" w:hAnsi="Times New Roman"/>
          <w:b/>
          <w:sz w:val="24"/>
          <w:szCs w:val="24"/>
          <w:lang w:val="en-US"/>
        </w:rPr>
        <w:t xml:space="preserve">keyingi oʻrinlarda </w:t>
      </w:r>
      <w:r w:rsidR="007A5395">
        <w:rPr>
          <w:rFonts w:ascii="Times New Roman" w:hAnsi="Times New Roman"/>
          <w:b/>
          <w:sz w:val="24"/>
          <w:szCs w:val="24"/>
          <w:lang w:val="en-US"/>
        </w:rPr>
        <w:t>ABKM</w:t>
      </w:r>
    </w:p>
    <w:p w14:paraId="2B4354C8" w14:textId="777EA068" w:rsidR="00342815" w:rsidRPr="007A5395" w:rsidRDefault="00CB328D" w:rsidP="00342815">
      <w:pPr>
        <w:pStyle w:val="aa"/>
        <w:numPr>
          <w:ilvl w:val="0"/>
          <w:numId w:val="2"/>
        </w:numPr>
        <w:jc w:val="both"/>
        <w:rPr>
          <w:rFonts w:ascii="Times New Roman" w:hAnsi="Times New Roman"/>
          <w:b/>
          <w:sz w:val="24"/>
          <w:szCs w:val="24"/>
          <w:lang w:val="en-US"/>
        </w:rPr>
      </w:pPr>
      <w:r w:rsidRPr="007A5395">
        <w:rPr>
          <w:rStyle w:val="ad"/>
          <w:rFonts w:ascii="Times New Roman" w:hAnsi="Times New Roman"/>
          <w:sz w:val="24"/>
          <w:szCs w:val="24"/>
          <w:lang w:val="en-US"/>
        </w:rPr>
        <w:t xml:space="preserve">Aholining </w:t>
      </w:r>
      <w:r w:rsidR="007A5395" w:rsidRPr="007A5395">
        <w:rPr>
          <w:rStyle w:val="ad"/>
          <w:rFonts w:ascii="Times New Roman" w:hAnsi="Times New Roman"/>
          <w:sz w:val="24"/>
          <w:szCs w:val="24"/>
          <w:lang w:val="en-US"/>
        </w:rPr>
        <w:t xml:space="preserve">ijtimoiy himoyaga muhtoj toifalari - </w:t>
      </w:r>
      <w:r w:rsidR="007A5395" w:rsidRPr="007A5395">
        <w:rPr>
          <w:rStyle w:val="ad"/>
          <w:rFonts w:ascii="Times New Roman" w:hAnsi="Times New Roman"/>
          <w:b w:val="0"/>
          <w:sz w:val="24"/>
          <w:szCs w:val="24"/>
          <w:lang w:val="en-US"/>
        </w:rPr>
        <w:t>ish topishda qiynalayotgan, mehnat bozorida teng sharoitlarda raqobatlasha olmaydigan ijtimoiy himoyaga muhtoj shaxslar</w:t>
      </w:r>
      <w:r w:rsidR="007A5395">
        <w:rPr>
          <w:rStyle w:val="ad"/>
          <w:rFonts w:ascii="Times New Roman" w:hAnsi="Times New Roman"/>
          <w:b w:val="0"/>
          <w:sz w:val="24"/>
          <w:szCs w:val="24"/>
          <w:lang w:val="en-US"/>
        </w:rPr>
        <w:t>;</w:t>
      </w:r>
    </w:p>
    <w:p w14:paraId="511843EA" w14:textId="67CD48D6" w:rsidR="00342815" w:rsidRPr="00CB328D" w:rsidRDefault="00CB328D" w:rsidP="00342815">
      <w:pPr>
        <w:pStyle w:val="aa"/>
        <w:numPr>
          <w:ilvl w:val="0"/>
          <w:numId w:val="2"/>
        </w:numPr>
        <w:jc w:val="both"/>
        <w:rPr>
          <w:rFonts w:ascii="Times New Roman" w:hAnsi="Times New Roman"/>
          <w:sz w:val="24"/>
          <w:szCs w:val="24"/>
          <w:lang w:val="en-US"/>
        </w:rPr>
      </w:pPr>
      <w:r w:rsidRPr="00CB328D">
        <w:rPr>
          <w:rFonts w:ascii="Times New Roman" w:hAnsi="Times New Roman"/>
          <w:b/>
          <w:sz w:val="24"/>
          <w:szCs w:val="24"/>
          <w:lang w:val="en-US"/>
        </w:rPr>
        <w:t xml:space="preserve">Ishchi guruh — </w:t>
      </w:r>
      <w:r w:rsidRPr="00CB328D">
        <w:rPr>
          <w:rFonts w:ascii="Times New Roman" w:hAnsi="Times New Roman"/>
          <w:sz w:val="24"/>
          <w:szCs w:val="24"/>
          <w:lang w:val="en-US"/>
        </w:rPr>
        <w:t xml:space="preserve">hujjatlarning </w:t>
      </w:r>
      <w:proofErr w:type="gramStart"/>
      <w:r w:rsidRPr="00CB328D">
        <w:rPr>
          <w:rFonts w:ascii="Times New Roman" w:hAnsi="Times New Roman"/>
          <w:sz w:val="24"/>
          <w:szCs w:val="24"/>
          <w:lang w:val="en-US"/>
        </w:rPr>
        <w:t>bo‘</w:t>
      </w:r>
      <w:proofErr w:type="gramEnd"/>
      <w:r w:rsidRPr="00CB328D">
        <w:rPr>
          <w:rFonts w:ascii="Times New Roman" w:hAnsi="Times New Roman"/>
          <w:sz w:val="24"/>
          <w:szCs w:val="24"/>
          <w:lang w:val="en-US"/>
        </w:rPr>
        <w:t>sh turgan</w:t>
      </w:r>
      <w:r>
        <w:rPr>
          <w:rFonts w:ascii="Times New Roman" w:hAnsi="Times New Roman"/>
          <w:sz w:val="24"/>
          <w:szCs w:val="24"/>
          <w:lang w:val="en-US"/>
        </w:rPr>
        <w:t xml:space="preserve"> (vakant)</w:t>
      </w:r>
      <w:r w:rsidRPr="00CB328D">
        <w:rPr>
          <w:rFonts w:ascii="Times New Roman" w:hAnsi="Times New Roman"/>
          <w:sz w:val="24"/>
          <w:szCs w:val="24"/>
          <w:lang w:val="en-US"/>
        </w:rPr>
        <w:t xml:space="preserve"> kasbga oid talablarga muvofiqligini tekshirish bo‘yicha ishlarni bajarish, shuningdek, </w:t>
      </w:r>
      <w:r w:rsidR="007D6F48">
        <w:rPr>
          <w:rFonts w:ascii="Times New Roman" w:hAnsi="Times New Roman"/>
          <w:sz w:val="24"/>
          <w:szCs w:val="24"/>
          <w:lang w:val="en-US"/>
        </w:rPr>
        <w:t>talabgorlar</w:t>
      </w:r>
      <w:r w:rsidRPr="00CB328D">
        <w:rPr>
          <w:rFonts w:ascii="Times New Roman" w:hAnsi="Times New Roman"/>
          <w:sz w:val="24"/>
          <w:szCs w:val="24"/>
          <w:lang w:val="en-US"/>
        </w:rPr>
        <w:t xml:space="preserve"> hujjatlarini qabul qilish, saralash, saqlash va dastlabki ishlov berish uchun mas’ul bo‘lgan </w:t>
      </w:r>
      <w:r>
        <w:rPr>
          <w:rFonts w:ascii="Times New Roman" w:hAnsi="Times New Roman"/>
          <w:sz w:val="24"/>
          <w:szCs w:val="24"/>
          <w:lang w:val="en-US"/>
        </w:rPr>
        <w:t>Jamiyat</w:t>
      </w:r>
      <w:r w:rsidRPr="00CB328D">
        <w:rPr>
          <w:rFonts w:ascii="Times New Roman" w:hAnsi="Times New Roman"/>
          <w:sz w:val="24"/>
          <w:szCs w:val="24"/>
          <w:lang w:val="en-US"/>
        </w:rPr>
        <w:t xml:space="preserve"> xodimlaridan iborat guruh;</w:t>
      </w:r>
    </w:p>
    <w:p w14:paraId="2AF237E2" w14:textId="52D40B83" w:rsidR="00342815" w:rsidRPr="00F34A9C" w:rsidRDefault="00F34A9C" w:rsidP="00342815">
      <w:pPr>
        <w:pStyle w:val="aa"/>
        <w:numPr>
          <w:ilvl w:val="0"/>
          <w:numId w:val="2"/>
        </w:numPr>
        <w:jc w:val="both"/>
        <w:rPr>
          <w:rFonts w:ascii="Times New Roman" w:hAnsi="Times New Roman"/>
          <w:sz w:val="24"/>
          <w:szCs w:val="24"/>
          <w:lang w:val="en-US"/>
        </w:rPr>
      </w:pPr>
      <w:r w:rsidRPr="00F34A9C">
        <w:rPr>
          <w:rFonts w:ascii="Times New Roman" w:hAnsi="Times New Roman"/>
          <w:b/>
          <w:sz w:val="24"/>
          <w:szCs w:val="24"/>
          <w:lang w:val="en-US"/>
        </w:rPr>
        <w:t xml:space="preserve">Ishga qabul qilish </w:t>
      </w:r>
      <w:proofErr w:type="gramStart"/>
      <w:r w:rsidRPr="00F34A9C">
        <w:rPr>
          <w:rFonts w:ascii="Times New Roman" w:hAnsi="Times New Roman"/>
          <w:b/>
          <w:sz w:val="24"/>
          <w:szCs w:val="24"/>
          <w:lang w:val="en-US"/>
        </w:rPr>
        <w:t>bo‘</w:t>
      </w:r>
      <w:proofErr w:type="gramEnd"/>
      <w:r w:rsidRPr="00F34A9C">
        <w:rPr>
          <w:rFonts w:ascii="Times New Roman" w:hAnsi="Times New Roman"/>
          <w:b/>
          <w:sz w:val="24"/>
          <w:szCs w:val="24"/>
          <w:lang w:val="en-US"/>
        </w:rPr>
        <w:t xml:space="preserve">yicha doimiy komissiya (keyingi o‘rinlarda </w:t>
      </w:r>
      <w:r w:rsidR="00CA63E8" w:rsidRPr="00F34A9C">
        <w:rPr>
          <w:rFonts w:ascii="Times New Roman" w:hAnsi="Times New Roman"/>
          <w:b/>
          <w:sz w:val="24"/>
          <w:szCs w:val="24"/>
          <w:lang w:val="en-US"/>
        </w:rPr>
        <w:t xml:space="preserve">Qabul </w:t>
      </w:r>
      <w:r w:rsidR="00845E20">
        <w:rPr>
          <w:rFonts w:ascii="Times New Roman" w:hAnsi="Times New Roman"/>
          <w:b/>
          <w:sz w:val="24"/>
          <w:szCs w:val="24"/>
          <w:lang w:val="en-US"/>
        </w:rPr>
        <w:t>komissiyasi</w:t>
      </w:r>
      <w:r w:rsidRPr="00F34A9C">
        <w:rPr>
          <w:rFonts w:ascii="Times New Roman" w:hAnsi="Times New Roman"/>
          <w:b/>
          <w:sz w:val="24"/>
          <w:szCs w:val="24"/>
          <w:lang w:val="en-US"/>
        </w:rPr>
        <w:t xml:space="preserve"> deb yuritiladi)</w:t>
      </w:r>
      <w:r w:rsidR="000D7A27">
        <w:rPr>
          <w:rFonts w:ascii="Times New Roman" w:hAnsi="Times New Roman"/>
          <w:b/>
          <w:sz w:val="24"/>
          <w:szCs w:val="24"/>
          <w:lang w:val="en-US"/>
        </w:rPr>
        <w:t xml:space="preserve"> – </w:t>
      </w:r>
      <w:r w:rsidRPr="000D7A27">
        <w:rPr>
          <w:rFonts w:ascii="Times New Roman" w:hAnsi="Times New Roman"/>
          <w:sz w:val="24"/>
          <w:szCs w:val="24"/>
          <w:lang w:val="en-US"/>
        </w:rPr>
        <w:t xml:space="preserve">Jamiyatga ishga </w:t>
      </w:r>
      <w:r w:rsidR="00845E20" w:rsidRPr="000D7A27">
        <w:rPr>
          <w:rFonts w:ascii="Times New Roman" w:hAnsi="Times New Roman"/>
          <w:sz w:val="24"/>
          <w:szCs w:val="24"/>
          <w:lang w:val="en-US"/>
        </w:rPr>
        <w:t>qabul qilish</w:t>
      </w:r>
      <w:r w:rsidRPr="000D7A27">
        <w:rPr>
          <w:rFonts w:ascii="Times New Roman" w:hAnsi="Times New Roman"/>
          <w:sz w:val="24"/>
          <w:szCs w:val="24"/>
          <w:lang w:val="en-US"/>
        </w:rPr>
        <w:t xml:space="preserve"> uchun nomzodni ko‘rib chiqish uchun </w:t>
      </w:r>
      <w:r w:rsidR="00845E20" w:rsidRPr="000D7A27">
        <w:rPr>
          <w:rFonts w:ascii="Times New Roman" w:hAnsi="Times New Roman"/>
          <w:sz w:val="24"/>
          <w:szCs w:val="24"/>
          <w:lang w:val="en-US"/>
        </w:rPr>
        <w:t>Jamiyatning</w:t>
      </w:r>
      <w:r w:rsidRPr="000D7A27">
        <w:rPr>
          <w:rFonts w:ascii="Times New Roman" w:hAnsi="Times New Roman"/>
          <w:sz w:val="24"/>
          <w:szCs w:val="24"/>
          <w:lang w:val="en-US"/>
        </w:rPr>
        <w:t xml:space="preserve"> bosh mutaxassislaridan iborat maxsus tuzilgan komissiya hisoblanadi</w:t>
      </w:r>
      <w:r w:rsidR="000D7A27" w:rsidRPr="000D7A27">
        <w:rPr>
          <w:rFonts w:ascii="Times New Roman" w:hAnsi="Times New Roman"/>
          <w:sz w:val="24"/>
          <w:szCs w:val="24"/>
          <w:lang w:val="en-US"/>
        </w:rPr>
        <w:t>;</w:t>
      </w:r>
    </w:p>
    <w:p w14:paraId="2956A4B5" w14:textId="40AEFE2B" w:rsidR="00342815" w:rsidRPr="00B17C9E" w:rsidRDefault="000D7A27" w:rsidP="00342815">
      <w:pPr>
        <w:pStyle w:val="aa"/>
        <w:numPr>
          <w:ilvl w:val="0"/>
          <w:numId w:val="2"/>
        </w:numPr>
        <w:jc w:val="both"/>
        <w:rPr>
          <w:rFonts w:ascii="Times New Roman" w:hAnsi="Times New Roman"/>
          <w:b/>
          <w:sz w:val="24"/>
          <w:szCs w:val="24"/>
          <w:lang w:val="en-US"/>
        </w:rPr>
      </w:pPr>
      <w:r w:rsidRPr="000D7A27">
        <w:rPr>
          <w:rFonts w:ascii="Times New Roman" w:hAnsi="Times New Roman"/>
          <w:b/>
          <w:sz w:val="24"/>
          <w:szCs w:val="24"/>
          <w:lang w:val="en-US"/>
        </w:rPr>
        <w:t xml:space="preserve">Nomzod </w:t>
      </w:r>
      <w:r>
        <w:rPr>
          <w:rFonts w:ascii="Times New Roman" w:hAnsi="Times New Roman"/>
          <w:b/>
          <w:sz w:val="24"/>
          <w:szCs w:val="24"/>
          <w:lang w:val="en-US"/>
        </w:rPr>
        <w:t>Anketasi</w:t>
      </w:r>
      <w:r w:rsidRPr="000D7A27">
        <w:rPr>
          <w:rFonts w:ascii="Times New Roman" w:hAnsi="Times New Roman"/>
          <w:b/>
          <w:sz w:val="24"/>
          <w:szCs w:val="24"/>
          <w:lang w:val="en-US"/>
        </w:rPr>
        <w:t xml:space="preserve"> (keyingi o'rinlarda </w:t>
      </w:r>
      <w:r>
        <w:rPr>
          <w:rFonts w:ascii="Times New Roman" w:hAnsi="Times New Roman"/>
          <w:b/>
          <w:sz w:val="24"/>
          <w:szCs w:val="24"/>
          <w:lang w:val="en-US"/>
        </w:rPr>
        <w:t>Anketa</w:t>
      </w:r>
      <w:r w:rsidRPr="000D7A27">
        <w:rPr>
          <w:rFonts w:ascii="Times New Roman" w:hAnsi="Times New Roman"/>
          <w:b/>
          <w:sz w:val="24"/>
          <w:szCs w:val="24"/>
          <w:lang w:val="en-US"/>
        </w:rPr>
        <w:t xml:space="preserve"> deb yuritiladi) - </w:t>
      </w:r>
      <w:r w:rsidRPr="000D7A27">
        <w:rPr>
          <w:rFonts w:ascii="Times New Roman" w:hAnsi="Times New Roman"/>
          <w:sz w:val="24"/>
          <w:szCs w:val="24"/>
          <w:lang w:val="en-US"/>
        </w:rPr>
        <w:t>nomzodning shaxsiy ma'lumotlarini va ishga joylashishni ko'rib chiqish uchun baholarni aks ettiruvchi maxsus shakl;</w:t>
      </w:r>
    </w:p>
    <w:p w14:paraId="1459803B" w14:textId="2B69DD3B" w:rsidR="00B17C9E" w:rsidRPr="000D7A27" w:rsidRDefault="00B17C9E" w:rsidP="00342815">
      <w:pPr>
        <w:pStyle w:val="aa"/>
        <w:numPr>
          <w:ilvl w:val="0"/>
          <w:numId w:val="2"/>
        </w:numPr>
        <w:jc w:val="both"/>
        <w:rPr>
          <w:rFonts w:ascii="Times New Roman" w:hAnsi="Times New Roman"/>
          <w:b/>
          <w:sz w:val="24"/>
          <w:szCs w:val="24"/>
          <w:lang w:val="en-US"/>
        </w:rPr>
      </w:pPr>
      <w:r>
        <w:rPr>
          <w:rFonts w:ascii="Times New Roman" w:hAnsi="Times New Roman"/>
          <w:b/>
          <w:sz w:val="24"/>
          <w:szCs w:val="24"/>
          <w:lang w:val="en-US"/>
        </w:rPr>
        <w:t xml:space="preserve">ABKM yo’llanmasi </w:t>
      </w:r>
      <w:r w:rsidR="005D2BFE">
        <w:rPr>
          <w:rFonts w:ascii="Times New Roman" w:hAnsi="Times New Roman"/>
          <w:b/>
          <w:sz w:val="24"/>
          <w:szCs w:val="24"/>
          <w:lang w:val="en-US"/>
        </w:rPr>
        <w:t xml:space="preserve">bo’yicha </w:t>
      </w:r>
      <w:r w:rsidR="005D2BFE" w:rsidRPr="000D7A27">
        <w:rPr>
          <w:rFonts w:ascii="Times New Roman" w:hAnsi="Times New Roman"/>
          <w:b/>
          <w:sz w:val="24"/>
          <w:szCs w:val="24"/>
          <w:lang w:val="en-US"/>
        </w:rPr>
        <w:t xml:space="preserve">nomzod </w:t>
      </w:r>
      <w:r>
        <w:rPr>
          <w:rFonts w:ascii="Times New Roman" w:hAnsi="Times New Roman"/>
          <w:b/>
          <w:sz w:val="24"/>
          <w:szCs w:val="24"/>
          <w:lang w:val="en-US"/>
        </w:rPr>
        <w:t>Anketasi</w:t>
      </w:r>
      <w:r w:rsidRPr="000D7A27">
        <w:rPr>
          <w:rFonts w:ascii="Times New Roman" w:hAnsi="Times New Roman"/>
          <w:b/>
          <w:sz w:val="24"/>
          <w:szCs w:val="24"/>
          <w:lang w:val="en-US"/>
        </w:rPr>
        <w:t xml:space="preserve"> (keyingi o'rinlarda </w:t>
      </w:r>
      <w:r w:rsidR="005D2BFE">
        <w:rPr>
          <w:rFonts w:ascii="Times New Roman" w:hAnsi="Times New Roman"/>
          <w:b/>
          <w:sz w:val="24"/>
          <w:szCs w:val="24"/>
          <w:lang w:val="en-US"/>
        </w:rPr>
        <w:t xml:space="preserve">ABKM nomzodi </w:t>
      </w:r>
      <w:r>
        <w:rPr>
          <w:rFonts w:ascii="Times New Roman" w:hAnsi="Times New Roman"/>
          <w:b/>
          <w:sz w:val="24"/>
          <w:szCs w:val="24"/>
          <w:lang w:val="en-US"/>
        </w:rPr>
        <w:t>Anketa</w:t>
      </w:r>
      <w:r w:rsidR="005D2BFE">
        <w:rPr>
          <w:rFonts w:ascii="Times New Roman" w:hAnsi="Times New Roman"/>
          <w:b/>
          <w:sz w:val="24"/>
          <w:szCs w:val="24"/>
          <w:lang w:val="en-US"/>
        </w:rPr>
        <w:t>si</w:t>
      </w:r>
      <w:r w:rsidRPr="000D7A27">
        <w:rPr>
          <w:rFonts w:ascii="Times New Roman" w:hAnsi="Times New Roman"/>
          <w:b/>
          <w:sz w:val="24"/>
          <w:szCs w:val="24"/>
          <w:lang w:val="en-US"/>
        </w:rPr>
        <w:t xml:space="preserve"> deb yuritiladi) </w:t>
      </w:r>
      <w:r w:rsidR="00175729">
        <w:rPr>
          <w:rFonts w:ascii="Times New Roman" w:hAnsi="Times New Roman"/>
          <w:b/>
          <w:sz w:val="24"/>
          <w:szCs w:val="24"/>
          <w:lang w:val="en-US"/>
        </w:rPr>
        <w:t>–</w:t>
      </w:r>
      <w:r w:rsidRPr="000D7A27">
        <w:rPr>
          <w:rFonts w:ascii="Times New Roman" w:hAnsi="Times New Roman"/>
          <w:b/>
          <w:sz w:val="24"/>
          <w:szCs w:val="24"/>
          <w:lang w:val="en-US"/>
        </w:rPr>
        <w:t xml:space="preserve"> </w:t>
      </w:r>
      <w:r w:rsidR="00175729" w:rsidRPr="00175729">
        <w:rPr>
          <w:rFonts w:ascii="Times New Roman" w:hAnsi="Times New Roman"/>
          <w:sz w:val="24"/>
          <w:szCs w:val="24"/>
          <w:lang w:val="en-US"/>
        </w:rPr>
        <w:t>ABKM yo’llanmasi</w:t>
      </w:r>
      <w:r w:rsidR="00175729">
        <w:rPr>
          <w:rFonts w:ascii="Times New Roman" w:hAnsi="Times New Roman"/>
          <w:sz w:val="24"/>
          <w:szCs w:val="24"/>
          <w:lang w:val="en-US"/>
        </w:rPr>
        <w:t xml:space="preserve"> bo’yicha</w:t>
      </w:r>
      <w:r w:rsidR="00175729" w:rsidRPr="00175729">
        <w:rPr>
          <w:rFonts w:ascii="Times New Roman" w:hAnsi="Times New Roman"/>
          <w:sz w:val="24"/>
          <w:szCs w:val="24"/>
          <w:lang w:val="en-US"/>
        </w:rPr>
        <w:t xml:space="preserve"> </w:t>
      </w:r>
      <w:r w:rsidRPr="000D7A27">
        <w:rPr>
          <w:rFonts w:ascii="Times New Roman" w:hAnsi="Times New Roman"/>
          <w:sz w:val="24"/>
          <w:szCs w:val="24"/>
          <w:lang w:val="en-US"/>
        </w:rPr>
        <w:t>nomzodning shaxsiy ma'lumotlarini va ishga joylashishni ko'rib chiqish uchun baholarni aks ettiruvchi maxsus shakl;</w:t>
      </w:r>
    </w:p>
    <w:p w14:paraId="61C3BA27" w14:textId="74393585" w:rsidR="00342815" w:rsidRPr="004A21AC" w:rsidRDefault="004A21AC" w:rsidP="00342815">
      <w:pPr>
        <w:pStyle w:val="aa"/>
        <w:numPr>
          <w:ilvl w:val="0"/>
          <w:numId w:val="1"/>
        </w:numPr>
        <w:spacing w:after="0"/>
        <w:jc w:val="center"/>
        <w:rPr>
          <w:rFonts w:ascii="Times New Roman" w:hAnsi="Times New Roman"/>
          <w:b/>
          <w:sz w:val="24"/>
          <w:szCs w:val="24"/>
          <w:lang w:val="en-US"/>
        </w:rPr>
      </w:pPr>
      <w:r w:rsidRPr="004A21AC">
        <w:rPr>
          <w:rFonts w:ascii="Times New Roman" w:hAnsi="Times New Roman"/>
          <w:b/>
          <w:sz w:val="24"/>
          <w:szCs w:val="24"/>
          <w:lang w:val="en-US"/>
        </w:rPr>
        <w:t>HUJJATLARNI QABUL QILIS</w:t>
      </w:r>
      <w:r w:rsidR="00C17715">
        <w:rPr>
          <w:rFonts w:ascii="Times New Roman" w:hAnsi="Times New Roman"/>
          <w:b/>
          <w:sz w:val="24"/>
          <w:szCs w:val="24"/>
          <w:lang w:val="en-US"/>
        </w:rPr>
        <w:t>H</w:t>
      </w:r>
      <w:r w:rsidRPr="004A21AC">
        <w:rPr>
          <w:rFonts w:ascii="Times New Roman" w:hAnsi="Times New Roman"/>
          <w:b/>
          <w:sz w:val="24"/>
          <w:szCs w:val="24"/>
          <w:lang w:val="en-US"/>
        </w:rPr>
        <w:t xml:space="preserve">, </w:t>
      </w:r>
      <w:proofErr w:type="gramStart"/>
      <w:r w:rsidRPr="004A21AC">
        <w:rPr>
          <w:rFonts w:ascii="Times New Roman" w:hAnsi="Times New Roman"/>
          <w:b/>
          <w:sz w:val="24"/>
          <w:szCs w:val="24"/>
          <w:lang w:val="en-US"/>
        </w:rPr>
        <w:t>O‘</w:t>
      </w:r>
      <w:proofErr w:type="gramEnd"/>
      <w:r w:rsidRPr="004A21AC">
        <w:rPr>
          <w:rFonts w:ascii="Times New Roman" w:hAnsi="Times New Roman"/>
          <w:b/>
          <w:sz w:val="24"/>
          <w:szCs w:val="24"/>
          <w:lang w:val="en-US"/>
        </w:rPr>
        <w:t>RGANISH VA SARALASH TARTIBI.</w:t>
      </w:r>
    </w:p>
    <w:p w14:paraId="2CC95B50" w14:textId="6DD8E48A" w:rsidR="00342815" w:rsidRPr="006D7B7A" w:rsidRDefault="006D7B7A" w:rsidP="00342815">
      <w:pPr>
        <w:pStyle w:val="aa"/>
        <w:numPr>
          <w:ilvl w:val="1"/>
          <w:numId w:val="1"/>
        </w:numPr>
        <w:jc w:val="both"/>
        <w:rPr>
          <w:rFonts w:ascii="Times New Roman" w:hAnsi="Times New Roman"/>
          <w:sz w:val="24"/>
          <w:szCs w:val="24"/>
          <w:lang w:val="en-US"/>
        </w:rPr>
      </w:pPr>
      <w:r w:rsidRPr="006D7B7A">
        <w:rPr>
          <w:rFonts w:ascii="Times New Roman" w:hAnsi="Times New Roman"/>
          <w:sz w:val="24"/>
          <w:szCs w:val="24"/>
          <w:lang w:val="en-US"/>
        </w:rPr>
        <w:t xml:space="preserve">Ehtiyojlarni aniqlab, bo'sh ish o'rinlarini to'plagandan so'ng, </w:t>
      </w:r>
      <w:r>
        <w:rPr>
          <w:rFonts w:ascii="Times New Roman" w:hAnsi="Times New Roman"/>
          <w:sz w:val="24"/>
          <w:szCs w:val="24"/>
          <w:lang w:val="en-US"/>
        </w:rPr>
        <w:t>PB</w:t>
      </w:r>
      <w:r w:rsidRPr="006D7B7A">
        <w:rPr>
          <w:rFonts w:ascii="Times New Roman" w:hAnsi="Times New Roman"/>
          <w:sz w:val="24"/>
          <w:szCs w:val="24"/>
          <w:lang w:val="en-US"/>
        </w:rPr>
        <w:t xml:space="preserve"> va </w:t>
      </w:r>
      <w:r>
        <w:rPr>
          <w:rFonts w:ascii="Times New Roman" w:hAnsi="Times New Roman"/>
          <w:sz w:val="24"/>
          <w:szCs w:val="24"/>
          <w:lang w:val="en-US"/>
        </w:rPr>
        <w:t>KTB</w:t>
      </w:r>
      <w:r w:rsidRPr="006D7B7A">
        <w:rPr>
          <w:rFonts w:ascii="Times New Roman" w:hAnsi="Times New Roman"/>
          <w:sz w:val="24"/>
          <w:szCs w:val="24"/>
          <w:lang w:val="en-US"/>
        </w:rPr>
        <w:t xml:space="preserve"> boshlig'i </w:t>
      </w:r>
      <w:r w:rsidR="00FD5A0B">
        <w:rPr>
          <w:rFonts w:ascii="Times New Roman" w:hAnsi="Times New Roman"/>
          <w:sz w:val="24"/>
          <w:szCs w:val="24"/>
          <w:lang w:val="en-US"/>
        </w:rPr>
        <w:t>Jamiyat</w:t>
      </w:r>
      <w:r w:rsidRPr="006D7B7A">
        <w:rPr>
          <w:rFonts w:ascii="Times New Roman" w:hAnsi="Times New Roman"/>
          <w:sz w:val="24"/>
          <w:szCs w:val="24"/>
          <w:lang w:val="en-US"/>
        </w:rPr>
        <w:t xml:space="preserve"> Bosh direktor</w:t>
      </w:r>
      <w:r w:rsidR="00FD5A0B">
        <w:rPr>
          <w:rFonts w:ascii="Times New Roman" w:hAnsi="Times New Roman"/>
          <w:sz w:val="24"/>
          <w:szCs w:val="24"/>
          <w:lang w:val="en-US"/>
        </w:rPr>
        <w:t>i</w:t>
      </w:r>
      <w:r w:rsidRPr="006D7B7A">
        <w:rPr>
          <w:rFonts w:ascii="Times New Roman" w:hAnsi="Times New Roman"/>
          <w:sz w:val="24"/>
          <w:szCs w:val="24"/>
          <w:lang w:val="en-US"/>
        </w:rPr>
        <w:t xml:space="preserve"> bilan kelishilgan holda nomzodlarni ishga qabul qilish</w:t>
      </w:r>
      <w:r w:rsidR="00FD5A0B">
        <w:rPr>
          <w:rFonts w:ascii="Times New Roman" w:hAnsi="Times New Roman"/>
          <w:sz w:val="24"/>
          <w:szCs w:val="24"/>
          <w:lang w:val="en-US"/>
        </w:rPr>
        <w:t xml:space="preserve"> Komissiyasini o’tkazish</w:t>
      </w:r>
      <w:r w:rsidRPr="006D7B7A">
        <w:rPr>
          <w:rFonts w:ascii="Times New Roman" w:hAnsi="Times New Roman"/>
          <w:sz w:val="24"/>
          <w:szCs w:val="24"/>
          <w:lang w:val="en-US"/>
        </w:rPr>
        <w:t xml:space="preserve"> sanasi, vaqti, joyi va tanlov uchun e'lon qilingan kasblar ro'yxatini belgilaydi.</w:t>
      </w:r>
    </w:p>
    <w:p w14:paraId="43C0CA2E" w14:textId="5E8B78FA" w:rsidR="00342815" w:rsidRPr="005D00F3" w:rsidRDefault="005D00F3" w:rsidP="00342815">
      <w:pPr>
        <w:pStyle w:val="aa"/>
        <w:numPr>
          <w:ilvl w:val="1"/>
          <w:numId w:val="1"/>
        </w:numPr>
        <w:jc w:val="both"/>
        <w:rPr>
          <w:rFonts w:ascii="Times New Roman" w:hAnsi="Times New Roman"/>
          <w:sz w:val="24"/>
          <w:szCs w:val="24"/>
          <w:lang w:val="en-US"/>
        </w:rPr>
      </w:pPr>
      <w:r w:rsidRPr="005D00F3">
        <w:rPr>
          <w:rFonts w:ascii="Times New Roman" w:hAnsi="Times New Roman"/>
          <w:sz w:val="24"/>
          <w:szCs w:val="24"/>
          <w:lang w:val="en-US"/>
        </w:rPr>
        <w:t xml:space="preserve">Nomzodlarga qo'yiladigan talablar </w:t>
      </w:r>
      <w:r>
        <w:rPr>
          <w:rFonts w:ascii="Times New Roman" w:hAnsi="Times New Roman"/>
          <w:sz w:val="24"/>
          <w:szCs w:val="24"/>
          <w:lang w:val="en-US"/>
        </w:rPr>
        <w:t>Jamiyat</w:t>
      </w:r>
      <w:r w:rsidRPr="005D00F3">
        <w:rPr>
          <w:rFonts w:ascii="Times New Roman" w:hAnsi="Times New Roman"/>
          <w:sz w:val="24"/>
          <w:szCs w:val="24"/>
          <w:lang w:val="en-US"/>
        </w:rPr>
        <w:t xml:space="preserve">ning kasbi bo'yicha </w:t>
      </w:r>
      <w:r>
        <w:rPr>
          <w:rFonts w:ascii="Times New Roman" w:hAnsi="Times New Roman"/>
          <w:sz w:val="24"/>
          <w:szCs w:val="24"/>
          <w:lang w:val="en-US"/>
        </w:rPr>
        <w:t>Xizmatchilarning</w:t>
      </w:r>
      <w:r w:rsidRPr="005D00F3">
        <w:rPr>
          <w:rFonts w:ascii="Times New Roman" w:hAnsi="Times New Roman"/>
          <w:sz w:val="24"/>
          <w:szCs w:val="24"/>
          <w:lang w:val="en-US"/>
        </w:rPr>
        <w:t xml:space="preserve"> asosiy lavozimlari va ishchi kasblari klassifikatori - 2020 (</w:t>
      </w:r>
      <w:r>
        <w:rPr>
          <w:rFonts w:ascii="Times New Roman" w:hAnsi="Times New Roman"/>
          <w:sz w:val="24"/>
          <w:szCs w:val="24"/>
          <w:lang w:val="en-US"/>
        </w:rPr>
        <w:t>XALIKK</w:t>
      </w:r>
      <w:r w:rsidRPr="005D00F3">
        <w:rPr>
          <w:rFonts w:ascii="Times New Roman" w:hAnsi="Times New Roman"/>
          <w:sz w:val="24"/>
          <w:szCs w:val="24"/>
          <w:lang w:val="en-US"/>
        </w:rPr>
        <w:t xml:space="preserve">-2020) asosida belgilanadi, shuningdek korxona va kasbning o'ziga xos xususiyatlaridan kelib </w:t>
      </w:r>
      <w:proofErr w:type="gramStart"/>
      <w:r w:rsidRPr="005D00F3">
        <w:rPr>
          <w:rFonts w:ascii="Times New Roman" w:hAnsi="Times New Roman"/>
          <w:sz w:val="24"/>
          <w:szCs w:val="24"/>
          <w:lang w:val="en-US"/>
        </w:rPr>
        <w:t>chiqadi.</w:t>
      </w:r>
      <w:r w:rsidR="00342815" w:rsidRPr="005D00F3">
        <w:rPr>
          <w:rFonts w:ascii="Times New Roman" w:hAnsi="Times New Roman"/>
          <w:sz w:val="24"/>
          <w:szCs w:val="24"/>
          <w:lang w:val="en-US"/>
        </w:rPr>
        <w:t>.</w:t>
      </w:r>
      <w:proofErr w:type="gramEnd"/>
    </w:p>
    <w:p w14:paraId="1A988EB4" w14:textId="4B81306B" w:rsidR="00342815" w:rsidRPr="00D53B8A" w:rsidRDefault="002C6A94" w:rsidP="00342815">
      <w:pPr>
        <w:pStyle w:val="aa"/>
        <w:numPr>
          <w:ilvl w:val="1"/>
          <w:numId w:val="1"/>
        </w:numPr>
        <w:jc w:val="both"/>
        <w:rPr>
          <w:rFonts w:ascii="Times New Roman" w:hAnsi="Times New Roman"/>
          <w:sz w:val="24"/>
          <w:szCs w:val="24"/>
          <w:lang w:val="en-US"/>
        </w:rPr>
      </w:pPr>
      <w:r>
        <w:rPr>
          <w:rFonts w:ascii="Times New Roman" w:hAnsi="Times New Roman"/>
          <w:sz w:val="24"/>
          <w:szCs w:val="24"/>
          <w:lang w:val="en-US"/>
        </w:rPr>
        <w:t>Talabgor</w:t>
      </w:r>
      <w:r w:rsidR="00D53B8A">
        <w:rPr>
          <w:rFonts w:ascii="Times New Roman" w:hAnsi="Times New Roman"/>
          <w:sz w:val="24"/>
          <w:szCs w:val="24"/>
          <w:lang w:val="en-US"/>
        </w:rPr>
        <w:t>lardan</w:t>
      </w:r>
      <w:r w:rsidR="00D53B8A" w:rsidRPr="00D53B8A">
        <w:rPr>
          <w:rFonts w:ascii="Times New Roman" w:hAnsi="Times New Roman"/>
          <w:sz w:val="24"/>
          <w:szCs w:val="24"/>
          <w:lang w:val="en-US"/>
        </w:rPr>
        <w:t xml:space="preserve"> arizalarni qabul qilish boshlanishidan besh ish kuni oldin, </w:t>
      </w:r>
      <w:r w:rsidR="00D53B8A">
        <w:rPr>
          <w:rFonts w:ascii="Times New Roman" w:hAnsi="Times New Roman"/>
          <w:sz w:val="24"/>
          <w:szCs w:val="24"/>
          <w:lang w:val="en-US"/>
        </w:rPr>
        <w:t>PB</w:t>
      </w:r>
      <w:r w:rsidR="00D53B8A" w:rsidRPr="00D53B8A">
        <w:rPr>
          <w:rFonts w:ascii="Times New Roman" w:hAnsi="Times New Roman"/>
          <w:sz w:val="24"/>
          <w:szCs w:val="24"/>
          <w:lang w:val="en-US"/>
        </w:rPr>
        <w:t xml:space="preserve"> va </w:t>
      </w:r>
      <w:r w:rsidR="00D53B8A">
        <w:rPr>
          <w:rFonts w:ascii="Times New Roman" w:hAnsi="Times New Roman"/>
          <w:sz w:val="24"/>
          <w:szCs w:val="24"/>
          <w:lang w:val="en-US"/>
        </w:rPr>
        <w:t>KTB</w:t>
      </w:r>
      <w:r w:rsidR="00D53B8A" w:rsidRPr="00D53B8A">
        <w:rPr>
          <w:rFonts w:ascii="Times New Roman" w:hAnsi="Times New Roman"/>
          <w:sz w:val="24"/>
          <w:szCs w:val="24"/>
          <w:lang w:val="en-US"/>
        </w:rPr>
        <w:t xml:space="preserve"> </w:t>
      </w:r>
      <w:r w:rsidR="00D53B8A">
        <w:rPr>
          <w:rFonts w:ascii="Times New Roman" w:hAnsi="Times New Roman"/>
          <w:sz w:val="24"/>
          <w:szCs w:val="24"/>
          <w:lang w:val="en-US"/>
        </w:rPr>
        <w:t>Jamiyat</w:t>
      </w:r>
      <w:r w:rsidR="00D53B8A" w:rsidRPr="00D53B8A">
        <w:rPr>
          <w:rFonts w:ascii="Times New Roman" w:hAnsi="Times New Roman"/>
          <w:sz w:val="24"/>
          <w:szCs w:val="24"/>
          <w:lang w:val="en-US"/>
        </w:rPr>
        <w:t>ning rasmiy veb-sayti va rasmiy ijtimoiy tarmoqlarida ishga qabul qilish</w:t>
      </w:r>
      <w:r w:rsidR="00D53B8A">
        <w:rPr>
          <w:rFonts w:ascii="Times New Roman" w:hAnsi="Times New Roman"/>
          <w:sz w:val="24"/>
          <w:szCs w:val="24"/>
          <w:lang w:val="en-US"/>
        </w:rPr>
        <w:t xml:space="preserve"> komissiyasi</w:t>
      </w:r>
      <w:r w:rsidR="00D53B8A" w:rsidRPr="00D53B8A">
        <w:rPr>
          <w:rFonts w:ascii="Times New Roman" w:hAnsi="Times New Roman"/>
          <w:sz w:val="24"/>
          <w:szCs w:val="24"/>
          <w:lang w:val="en-US"/>
        </w:rPr>
        <w:t xml:space="preserve"> sanasi, vaqti va joyini, tanlov uchun e'lon qilingan kasblar ro'yxati va nomzodlarga qo'yiladigan talablar</w:t>
      </w:r>
      <w:r w:rsidR="00D53B8A">
        <w:rPr>
          <w:rFonts w:ascii="Times New Roman" w:hAnsi="Times New Roman"/>
          <w:sz w:val="24"/>
          <w:szCs w:val="24"/>
          <w:lang w:val="en-US"/>
        </w:rPr>
        <w:t>ni</w:t>
      </w:r>
      <w:r w:rsidR="00D53B8A" w:rsidRPr="00D53B8A">
        <w:rPr>
          <w:rFonts w:ascii="Times New Roman" w:hAnsi="Times New Roman"/>
          <w:sz w:val="24"/>
          <w:szCs w:val="24"/>
          <w:lang w:val="en-US"/>
        </w:rPr>
        <w:t xml:space="preserve"> ko'rsatgan holda ishga qabul qilish uchun arizalarni qabul qilish boshlanganligi </w:t>
      </w:r>
      <w:proofErr w:type="gramStart"/>
      <w:r w:rsidR="00D53B8A" w:rsidRPr="00D53B8A">
        <w:rPr>
          <w:rFonts w:ascii="Times New Roman" w:hAnsi="Times New Roman"/>
          <w:sz w:val="24"/>
          <w:szCs w:val="24"/>
          <w:lang w:val="en-US"/>
        </w:rPr>
        <w:t>to'g'risida  e'lon</w:t>
      </w:r>
      <w:proofErr w:type="gramEnd"/>
      <w:r w:rsidR="00D53B8A" w:rsidRPr="00D53B8A">
        <w:rPr>
          <w:rFonts w:ascii="Times New Roman" w:hAnsi="Times New Roman"/>
          <w:sz w:val="24"/>
          <w:szCs w:val="24"/>
          <w:lang w:val="en-US"/>
        </w:rPr>
        <w:t xml:space="preserve"> qiladi.</w:t>
      </w:r>
    </w:p>
    <w:p w14:paraId="69A74616" w14:textId="3198808E" w:rsidR="00342815" w:rsidRPr="00366F14" w:rsidRDefault="006024E2" w:rsidP="00342815">
      <w:pPr>
        <w:pStyle w:val="aa"/>
        <w:numPr>
          <w:ilvl w:val="1"/>
          <w:numId w:val="1"/>
        </w:numPr>
        <w:jc w:val="both"/>
        <w:rPr>
          <w:rFonts w:ascii="Times New Roman" w:hAnsi="Times New Roman"/>
          <w:sz w:val="24"/>
          <w:szCs w:val="24"/>
          <w:lang w:val="en-US"/>
        </w:rPr>
      </w:pPr>
      <w:r>
        <w:rPr>
          <w:rFonts w:ascii="Times New Roman" w:hAnsi="Times New Roman"/>
          <w:sz w:val="24"/>
          <w:szCs w:val="24"/>
          <w:lang w:val="en-US"/>
        </w:rPr>
        <w:t>Talabgor</w:t>
      </w:r>
      <w:r w:rsidR="00366F14">
        <w:rPr>
          <w:rFonts w:ascii="Times New Roman" w:hAnsi="Times New Roman"/>
          <w:sz w:val="24"/>
          <w:szCs w:val="24"/>
          <w:lang w:val="en-US"/>
        </w:rPr>
        <w:t>lar</w:t>
      </w:r>
      <w:r w:rsidR="00366F14" w:rsidRPr="00366F14">
        <w:rPr>
          <w:rFonts w:ascii="Times New Roman" w:hAnsi="Times New Roman"/>
          <w:sz w:val="24"/>
          <w:szCs w:val="24"/>
          <w:lang w:val="en-US"/>
        </w:rPr>
        <w:t>ning arizalari faqat “</w:t>
      </w:r>
      <w:proofErr w:type="gramStart"/>
      <w:r w:rsidR="00366F14" w:rsidRPr="00366F14">
        <w:rPr>
          <w:rFonts w:ascii="Times New Roman" w:hAnsi="Times New Roman"/>
          <w:sz w:val="24"/>
          <w:szCs w:val="24"/>
          <w:lang w:val="en-US"/>
        </w:rPr>
        <w:t>O‘</w:t>
      </w:r>
      <w:proofErr w:type="gramEnd"/>
      <w:r w:rsidR="00366F14" w:rsidRPr="00366F14">
        <w:rPr>
          <w:rFonts w:ascii="Times New Roman" w:hAnsi="Times New Roman"/>
          <w:sz w:val="24"/>
          <w:szCs w:val="24"/>
          <w:lang w:val="en-US"/>
        </w:rPr>
        <w:t xml:space="preserve">zbekko‘mir” AJning rasmiy www.uzbekcoal.uz sayti orqali “pdf” yoki “jpeg” formatida </w:t>
      </w:r>
      <w:r w:rsidR="00366F14">
        <w:rPr>
          <w:rFonts w:ascii="Times New Roman" w:hAnsi="Times New Roman"/>
          <w:sz w:val="24"/>
          <w:szCs w:val="24"/>
          <w:lang w:val="en-US"/>
        </w:rPr>
        <w:t>anketani</w:t>
      </w:r>
      <w:r w:rsidR="00366F14" w:rsidRPr="00366F14">
        <w:rPr>
          <w:rFonts w:ascii="Times New Roman" w:hAnsi="Times New Roman"/>
          <w:sz w:val="24"/>
          <w:szCs w:val="24"/>
          <w:lang w:val="en-US"/>
        </w:rPr>
        <w:t xml:space="preserve"> majburiy to‘ldirgan va kerakli hujjatlar ilova qilingan holda qabul qilinadi.</w:t>
      </w:r>
    </w:p>
    <w:p w14:paraId="5138AAC2" w14:textId="60F8587A" w:rsidR="00342815" w:rsidRPr="00FA26E1" w:rsidRDefault="006024E2" w:rsidP="00342815">
      <w:pPr>
        <w:pStyle w:val="aa"/>
        <w:numPr>
          <w:ilvl w:val="1"/>
          <w:numId w:val="1"/>
        </w:numPr>
        <w:jc w:val="both"/>
        <w:rPr>
          <w:rFonts w:ascii="Times New Roman" w:hAnsi="Times New Roman"/>
          <w:sz w:val="24"/>
          <w:szCs w:val="24"/>
          <w:lang w:val="en-US"/>
        </w:rPr>
      </w:pPr>
      <w:r>
        <w:rPr>
          <w:rFonts w:ascii="Times New Roman" w:hAnsi="Times New Roman"/>
          <w:sz w:val="24"/>
          <w:szCs w:val="24"/>
          <w:lang w:val="en-US"/>
        </w:rPr>
        <w:t>Talabgor</w:t>
      </w:r>
      <w:r w:rsidR="00FA26E1">
        <w:rPr>
          <w:rFonts w:ascii="Times New Roman" w:hAnsi="Times New Roman"/>
          <w:sz w:val="24"/>
          <w:szCs w:val="24"/>
          <w:lang w:val="en-US"/>
        </w:rPr>
        <w:t>lar</w:t>
      </w:r>
      <w:r w:rsidR="00FA26E1" w:rsidRPr="00366F14">
        <w:rPr>
          <w:rFonts w:ascii="Times New Roman" w:hAnsi="Times New Roman"/>
          <w:sz w:val="24"/>
          <w:szCs w:val="24"/>
          <w:lang w:val="en-US"/>
        </w:rPr>
        <w:t>ning</w:t>
      </w:r>
      <w:r w:rsidR="00484718" w:rsidRPr="00484718">
        <w:rPr>
          <w:rFonts w:ascii="Times New Roman" w:hAnsi="Times New Roman"/>
          <w:sz w:val="24"/>
          <w:szCs w:val="24"/>
          <w:lang w:val="en-US"/>
        </w:rPr>
        <w:t xml:space="preserve"> arizalari besh ish kuni ichida qabul qilinadi. </w:t>
      </w:r>
      <w:r w:rsidR="00484718">
        <w:rPr>
          <w:rFonts w:ascii="Times New Roman" w:hAnsi="Times New Roman"/>
          <w:sz w:val="24"/>
          <w:szCs w:val="24"/>
          <w:lang w:val="en-US"/>
        </w:rPr>
        <w:t>Zarur hollarda</w:t>
      </w:r>
      <w:r w:rsidR="00484718" w:rsidRPr="00FA26E1">
        <w:rPr>
          <w:rFonts w:ascii="Times New Roman" w:hAnsi="Times New Roman"/>
          <w:sz w:val="24"/>
          <w:szCs w:val="24"/>
          <w:lang w:val="en-US"/>
        </w:rPr>
        <w:t>, muddat uzaytirilishi mumkin.</w:t>
      </w:r>
      <w:r w:rsidR="00342815" w:rsidRPr="00FA26E1">
        <w:rPr>
          <w:rFonts w:ascii="Times New Roman" w:hAnsi="Times New Roman"/>
          <w:sz w:val="24"/>
          <w:szCs w:val="24"/>
          <w:lang w:val="en-US"/>
        </w:rPr>
        <w:t xml:space="preserve"> </w:t>
      </w:r>
    </w:p>
    <w:p w14:paraId="05FBBC7B" w14:textId="118FC8BB" w:rsidR="00342815" w:rsidRPr="00C16111" w:rsidRDefault="00FA26E1" w:rsidP="00342815">
      <w:pPr>
        <w:pStyle w:val="aa"/>
        <w:numPr>
          <w:ilvl w:val="1"/>
          <w:numId w:val="1"/>
        </w:numPr>
        <w:jc w:val="both"/>
        <w:rPr>
          <w:rFonts w:ascii="Times New Roman" w:hAnsi="Times New Roman"/>
          <w:sz w:val="24"/>
          <w:szCs w:val="24"/>
        </w:rPr>
      </w:pPr>
      <w:r w:rsidRPr="00FA26E1">
        <w:rPr>
          <w:rFonts w:ascii="Times New Roman" w:hAnsi="Times New Roman"/>
          <w:sz w:val="24"/>
          <w:szCs w:val="24"/>
          <w:lang w:val="en-US"/>
        </w:rPr>
        <w:t xml:space="preserve">Qabul qilingan arizalar kelib tushgan kundan boshlab </w:t>
      </w:r>
      <w:proofErr w:type="gramStart"/>
      <w:r w:rsidRPr="00FA26E1">
        <w:rPr>
          <w:rFonts w:ascii="Times New Roman" w:hAnsi="Times New Roman"/>
          <w:sz w:val="24"/>
          <w:szCs w:val="24"/>
          <w:lang w:val="en-US"/>
        </w:rPr>
        <w:t>o‘</w:t>
      </w:r>
      <w:proofErr w:type="gramEnd"/>
      <w:r w:rsidRPr="00FA26E1">
        <w:rPr>
          <w:rFonts w:ascii="Times New Roman" w:hAnsi="Times New Roman"/>
          <w:sz w:val="24"/>
          <w:szCs w:val="24"/>
          <w:lang w:val="en-US"/>
        </w:rPr>
        <w:t xml:space="preserve">n ish kuni ichida ko‘rib chiqiladi. </w:t>
      </w:r>
      <w:r w:rsidRPr="00FA26E1">
        <w:rPr>
          <w:rFonts w:ascii="Times New Roman" w:hAnsi="Times New Roman"/>
          <w:sz w:val="24"/>
          <w:szCs w:val="24"/>
        </w:rPr>
        <w:t>Murojaatlar mutaxassislar tomonidan o'rganiladi va qayta ishlanadi.</w:t>
      </w:r>
    </w:p>
    <w:p w14:paraId="257A72A8" w14:textId="4E83D568" w:rsidR="00342815" w:rsidRPr="00C16111" w:rsidRDefault="007D0326" w:rsidP="00342815">
      <w:pPr>
        <w:pStyle w:val="aa"/>
        <w:numPr>
          <w:ilvl w:val="1"/>
          <w:numId w:val="1"/>
        </w:numPr>
        <w:jc w:val="both"/>
        <w:rPr>
          <w:rFonts w:ascii="Times New Roman" w:hAnsi="Times New Roman"/>
          <w:sz w:val="24"/>
          <w:szCs w:val="24"/>
        </w:rPr>
      </w:pPr>
      <w:r w:rsidRPr="007D0326">
        <w:rPr>
          <w:rFonts w:ascii="Times New Roman" w:hAnsi="Times New Roman"/>
          <w:sz w:val="24"/>
          <w:szCs w:val="24"/>
        </w:rPr>
        <w:t xml:space="preserve">Mutaxassislar </w:t>
      </w:r>
      <w:r w:rsidR="00845BFB">
        <w:rPr>
          <w:rFonts w:ascii="Times New Roman" w:hAnsi="Times New Roman"/>
          <w:sz w:val="24"/>
          <w:szCs w:val="24"/>
          <w:lang w:val="en-US"/>
        </w:rPr>
        <w:t>talabgor</w:t>
      </w:r>
      <w:r w:rsidRPr="007D0326">
        <w:rPr>
          <w:rFonts w:ascii="Times New Roman" w:hAnsi="Times New Roman"/>
          <w:sz w:val="24"/>
          <w:szCs w:val="24"/>
        </w:rPr>
        <w:t>ning rezyumesini, ma'lumoti, tajribasi, malakasiga qo'yiladigan talablarga muvofiqligi, shuningdek, to'ldirilgan anketa va unga ilova qilingan hujjatlarning ishonchliligi</w:t>
      </w:r>
      <w:r w:rsidR="005A1D2F">
        <w:rPr>
          <w:rFonts w:ascii="Times New Roman" w:hAnsi="Times New Roman"/>
          <w:sz w:val="24"/>
          <w:szCs w:val="24"/>
          <w:lang w:val="en-US"/>
        </w:rPr>
        <w:t>ni</w:t>
      </w:r>
      <w:r w:rsidRPr="007D0326">
        <w:rPr>
          <w:rFonts w:ascii="Times New Roman" w:hAnsi="Times New Roman"/>
          <w:sz w:val="24"/>
          <w:szCs w:val="24"/>
        </w:rPr>
        <w:t xml:space="preserve"> diqqat bilan o'rganadilar.</w:t>
      </w:r>
    </w:p>
    <w:p w14:paraId="658D64CE" w14:textId="45F5EC1A" w:rsidR="00342815" w:rsidRPr="00C16111" w:rsidRDefault="00ED09AD" w:rsidP="00342815">
      <w:pPr>
        <w:pStyle w:val="aa"/>
        <w:numPr>
          <w:ilvl w:val="1"/>
          <w:numId w:val="1"/>
        </w:numPr>
        <w:jc w:val="both"/>
        <w:rPr>
          <w:rFonts w:ascii="Times New Roman" w:hAnsi="Times New Roman"/>
          <w:sz w:val="24"/>
          <w:szCs w:val="24"/>
        </w:rPr>
      </w:pPr>
      <w:r w:rsidRPr="00ED09AD">
        <w:rPr>
          <w:rFonts w:ascii="Times New Roman" w:hAnsi="Times New Roman"/>
          <w:sz w:val="24"/>
          <w:szCs w:val="24"/>
        </w:rPr>
        <w:lastRenderedPageBreak/>
        <w:t xml:space="preserve">Agar arizada va </w:t>
      </w:r>
      <w:r w:rsidR="00845BFB">
        <w:rPr>
          <w:rFonts w:ascii="Times New Roman" w:hAnsi="Times New Roman"/>
          <w:sz w:val="24"/>
          <w:szCs w:val="24"/>
          <w:lang w:val="en-US"/>
        </w:rPr>
        <w:t>talabgor</w:t>
      </w:r>
      <w:r w:rsidRPr="00ED09AD">
        <w:rPr>
          <w:rFonts w:ascii="Times New Roman" w:hAnsi="Times New Roman"/>
          <w:sz w:val="24"/>
          <w:szCs w:val="24"/>
        </w:rPr>
        <w:t xml:space="preserve">ning hujjatlarida nomuvofiqliklar yoki boshqa qoidabuzarliklar aniqlansa, </w:t>
      </w:r>
      <w:r w:rsidR="00A12137">
        <w:rPr>
          <w:rFonts w:ascii="Times New Roman" w:hAnsi="Times New Roman"/>
          <w:sz w:val="24"/>
          <w:szCs w:val="24"/>
          <w:lang w:val="en-US"/>
        </w:rPr>
        <w:t>talabgor</w:t>
      </w:r>
      <w:r w:rsidR="00D1141A">
        <w:rPr>
          <w:rFonts w:ascii="Times New Roman" w:hAnsi="Times New Roman"/>
          <w:sz w:val="24"/>
          <w:szCs w:val="24"/>
          <w:lang w:val="en-US"/>
        </w:rPr>
        <w:t>ning</w:t>
      </w:r>
      <w:r w:rsidRPr="00ED09AD">
        <w:rPr>
          <w:rFonts w:ascii="Times New Roman" w:hAnsi="Times New Roman"/>
          <w:sz w:val="24"/>
          <w:szCs w:val="24"/>
        </w:rPr>
        <w:t xml:space="preserve"> </w:t>
      </w:r>
      <w:r w:rsidR="00D1141A">
        <w:rPr>
          <w:rFonts w:ascii="Times New Roman" w:hAnsi="Times New Roman"/>
          <w:sz w:val="24"/>
          <w:szCs w:val="24"/>
          <w:lang w:val="en-US"/>
        </w:rPr>
        <w:t>anketa</w:t>
      </w:r>
      <w:r w:rsidRPr="00ED09AD">
        <w:rPr>
          <w:rFonts w:ascii="Times New Roman" w:hAnsi="Times New Roman"/>
          <w:sz w:val="24"/>
          <w:szCs w:val="24"/>
        </w:rPr>
        <w:t>sida ko‘rsatilgan mobil telefon raqamiga SMS-xabar ko‘rinishida rad etish to‘g‘risida xabar yuboriladi.</w:t>
      </w:r>
    </w:p>
    <w:p w14:paraId="354F3691" w14:textId="5D97AB00" w:rsidR="00342815" w:rsidRPr="00C16111" w:rsidRDefault="00903F01" w:rsidP="00342815">
      <w:pPr>
        <w:pStyle w:val="aa"/>
        <w:numPr>
          <w:ilvl w:val="1"/>
          <w:numId w:val="1"/>
        </w:numPr>
        <w:jc w:val="both"/>
        <w:rPr>
          <w:rFonts w:ascii="Times New Roman" w:hAnsi="Times New Roman"/>
          <w:sz w:val="24"/>
          <w:szCs w:val="24"/>
        </w:rPr>
      </w:pPr>
      <w:r w:rsidRPr="00903F01">
        <w:rPr>
          <w:rFonts w:ascii="Times New Roman" w:hAnsi="Times New Roman"/>
          <w:sz w:val="24"/>
          <w:szCs w:val="24"/>
        </w:rPr>
        <w:t xml:space="preserve">Ishchi guruh rahbari tomonidan hujjatlar to‘plami va </w:t>
      </w:r>
      <w:r w:rsidR="002458FA">
        <w:rPr>
          <w:rFonts w:ascii="Times New Roman" w:hAnsi="Times New Roman"/>
          <w:sz w:val="24"/>
          <w:szCs w:val="24"/>
          <w:lang w:val="en-US"/>
        </w:rPr>
        <w:t>talabgor</w:t>
      </w:r>
      <w:r w:rsidRPr="00903F01">
        <w:rPr>
          <w:rFonts w:ascii="Times New Roman" w:hAnsi="Times New Roman"/>
          <w:sz w:val="24"/>
          <w:szCs w:val="24"/>
        </w:rPr>
        <w:t xml:space="preserve">ning </w:t>
      </w:r>
      <w:r w:rsidR="00D25E8A">
        <w:rPr>
          <w:rFonts w:ascii="Times New Roman" w:hAnsi="Times New Roman"/>
          <w:sz w:val="24"/>
          <w:szCs w:val="24"/>
          <w:lang w:val="en-US"/>
        </w:rPr>
        <w:t>anketa</w:t>
      </w:r>
      <w:r w:rsidRPr="00903F01">
        <w:rPr>
          <w:rFonts w:ascii="Times New Roman" w:hAnsi="Times New Roman"/>
          <w:sz w:val="24"/>
          <w:szCs w:val="24"/>
        </w:rPr>
        <w:t>si ma’qullangandan (ruxsat berilgandan) so‘ng</w:t>
      </w:r>
      <w:r w:rsidR="00D25E8A" w:rsidRPr="00B13053">
        <w:rPr>
          <w:rFonts w:ascii="Times New Roman" w:hAnsi="Times New Roman"/>
          <w:sz w:val="24"/>
          <w:szCs w:val="24"/>
        </w:rPr>
        <w:t>,</w:t>
      </w:r>
      <w:r w:rsidRPr="00903F01">
        <w:rPr>
          <w:rFonts w:ascii="Times New Roman" w:hAnsi="Times New Roman"/>
          <w:sz w:val="24"/>
          <w:szCs w:val="24"/>
        </w:rPr>
        <w:t xml:space="preserve"> mutaxassis </w:t>
      </w:r>
      <w:r w:rsidR="00447C54">
        <w:rPr>
          <w:rFonts w:ascii="Times New Roman" w:hAnsi="Times New Roman"/>
          <w:sz w:val="24"/>
          <w:szCs w:val="24"/>
          <w:lang w:val="en-US"/>
        </w:rPr>
        <w:t>talabgor</w:t>
      </w:r>
      <w:r w:rsidRPr="00903F01">
        <w:rPr>
          <w:rFonts w:ascii="Times New Roman" w:hAnsi="Times New Roman"/>
          <w:sz w:val="24"/>
          <w:szCs w:val="24"/>
        </w:rPr>
        <w:t xml:space="preserve">ning </w:t>
      </w:r>
      <w:r w:rsidR="00B830CD">
        <w:rPr>
          <w:rFonts w:ascii="Times New Roman" w:hAnsi="Times New Roman"/>
          <w:sz w:val="24"/>
          <w:szCs w:val="24"/>
          <w:lang w:val="en-US"/>
        </w:rPr>
        <w:t>anketa</w:t>
      </w:r>
      <w:r w:rsidRPr="00903F01">
        <w:rPr>
          <w:rFonts w:ascii="Times New Roman" w:hAnsi="Times New Roman"/>
          <w:sz w:val="24"/>
          <w:szCs w:val="24"/>
        </w:rPr>
        <w:t xml:space="preserve">sida ko‘rsatilgan mobil telefon raqamiga </w:t>
      </w:r>
      <w:r w:rsidR="00447C54">
        <w:rPr>
          <w:rFonts w:ascii="Times New Roman" w:hAnsi="Times New Roman"/>
          <w:sz w:val="24"/>
          <w:szCs w:val="24"/>
          <w:lang w:val="en-US"/>
        </w:rPr>
        <w:t>talabgor</w:t>
      </w:r>
      <w:r w:rsidR="00B830CD" w:rsidRPr="00903F01">
        <w:rPr>
          <w:rFonts w:ascii="Times New Roman" w:hAnsi="Times New Roman"/>
          <w:sz w:val="24"/>
          <w:szCs w:val="24"/>
        </w:rPr>
        <w:t xml:space="preserve">ni </w:t>
      </w:r>
      <w:r w:rsidR="00B830CD">
        <w:rPr>
          <w:rFonts w:ascii="Times New Roman" w:hAnsi="Times New Roman"/>
          <w:sz w:val="24"/>
          <w:szCs w:val="24"/>
          <w:lang w:val="en-US"/>
        </w:rPr>
        <w:t>Jamiyatga</w:t>
      </w:r>
      <w:r w:rsidR="00B830CD" w:rsidRPr="00903F01">
        <w:rPr>
          <w:rFonts w:ascii="Times New Roman" w:hAnsi="Times New Roman"/>
          <w:sz w:val="24"/>
          <w:szCs w:val="24"/>
        </w:rPr>
        <w:t xml:space="preserve"> ishga qabul qilish uchun nomzod sifatida qabul q</w:t>
      </w:r>
      <w:r w:rsidR="00B830CD">
        <w:rPr>
          <w:rFonts w:ascii="Times New Roman" w:hAnsi="Times New Roman"/>
          <w:sz w:val="24"/>
          <w:szCs w:val="24"/>
          <w:lang w:val="en-US"/>
        </w:rPr>
        <w:t>ilinganligi</w:t>
      </w:r>
      <w:r w:rsidR="00B830CD" w:rsidRPr="00B830CD">
        <w:rPr>
          <w:rFonts w:ascii="Times New Roman" w:hAnsi="Times New Roman"/>
          <w:sz w:val="24"/>
          <w:szCs w:val="24"/>
        </w:rPr>
        <w:t xml:space="preserve"> </w:t>
      </w:r>
      <w:r w:rsidR="00B830CD">
        <w:rPr>
          <w:rFonts w:ascii="Times New Roman" w:hAnsi="Times New Roman"/>
          <w:sz w:val="24"/>
          <w:szCs w:val="24"/>
          <w:lang w:val="en-US"/>
        </w:rPr>
        <w:t>to</w:t>
      </w:r>
      <w:r w:rsidR="00B830CD" w:rsidRPr="00B830CD">
        <w:rPr>
          <w:rFonts w:ascii="Times New Roman" w:hAnsi="Times New Roman"/>
          <w:sz w:val="24"/>
          <w:szCs w:val="24"/>
        </w:rPr>
        <w:t>’</w:t>
      </w:r>
      <w:r w:rsidR="00B830CD">
        <w:rPr>
          <w:rFonts w:ascii="Times New Roman" w:hAnsi="Times New Roman"/>
          <w:sz w:val="24"/>
          <w:szCs w:val="24"/>
          <w:lang w:val="en-US"/>
        </w:rPr>
        <w:t>grisda</w:t>
      </w:r>
      <w:r w:rsidR="00B830CD" w:rsidRPr="00903F01">
        <w:rPr>
          <w:rFonts w:ascii="Times New Roman" w:hAnsi="Times New Roman"/>
          <w:sz w:val="24"/>
          <w:szCs w:val="24"/>
        </w:rPr>
        <w:t xml:space="preserve"> </w:t>
      </w:r>
      <w:r w:rsidRPr="00903F01">
        <w:rPr>
          <w:rFonts w:ascii="Times New Roman" w:hAnsi="Times New Roman"/>
          <w:sz w:val="24"/>
          <w:szCs w:val="24"/>
        </w:rPr>
        <w:t>SMS-xabar ko‘rinishidagi tasdiqnomani</w:t>
      </w:r>
      <w:r w:rsidR="00B830CD" w:rsidRPr="00B830CD">
        <w:rPr>
          <w:rFonts w:ascii="Times New Roman" w:hAnsi="Times New Roman"/>
          <w:sz w:val="24"/>
          <w:szCs w:val="24"/>
        </w:rPr>
        <w:t>,</w:t>
      </w:r>
      <w:r w:rsidRPr="00903F01">
        <w:rPr>
          <w:rFonts w:ascii="Times New Roman" w:hAnsi="Times New Roman"/>
          <w:sz w:val="24"/>
          <w:szCs w:val="24"/>
        </w:rPr>
        <w:t xml:space="preserve"> </w:t>
      </w:r>
      <w:r w:rsidR="00B830CD">
        <w:rPr>
          <w:rFonts w:ascii="Times New Roman" w:hAnsi="Times New Roman"/>
          <w:sz w:val="24"/>
          <w:szCs w:val="24"/>
          <w:lang w:val="en-US"/>
        </w:rPr>
        <w:t>navbatdagi</w:t>
      </w:r>
      <w:r w:rsidR="00B830CD" w:rsidRPr="00B830CD">
        <w:rPr>
          <w:rFonts w:ascii="Times New Roman" w:hAnsi="Times New Roman"/>
          <w:sz w:val="24"/>
          <w:szCs w:val="24"/>
        </w:rPr>
        <w:t xml:space="preserve"> </w:t>
      </w:r>
      <w:r w:rsidRPr="00903F01">
        <w:rPr>
          <w:rFonts w:ascii="Times New Roman" w:hAnsi="Times New Roman"/>
          <w:sz w:val="24"/>
          <w:szCs w:val="24"/>
        </w:rPr>
        <w:t>tartib raqami bilan yuboradi.</w:t>
      </w:r>
    </w:p>
    <w:p w14:paraId="59CF20E4" w14:textId="65333E33" w:rsidR="00342815" w:rsidRPr="003E7974" w:rsidRDefault="003E7974" w:rsidP="00342815">
      <w:pPr>
        <w:pStyle w:val="aa"/>
        <w:numPr>
          <w:ilvl w:val="0"/>
          <w:numId w:val="1"/>
        </w:numPr>
        <w:jc w:val="center"/>
        <w:rPr>
          <w:rFonts w:ascii="Times New Roman" w:hAnsi="Times New Roman"/>
          <w:b/>
          <w:sz w:val="24"/>
          <w:szCs w:val="24"/>
          <w:lang w:val="en-US"/>
        </w:rPr>
      </w:pPr>
      <w:r>
        <w:rPr>
          <w:rFonts w:ascii="Times New Roman" w:hAnsi="Times New Roman"/>
          <w:b/>
          <w:sz w:val="24"/>
          <w:szCs w:val="24"/>
          <w:lang w:val="en-US"/>
        </w:rPr>
        <w:t>ANGREN</w:t>
      </w:r>
      <w:r w:rsidRPr="003E7974">
        <w:rPr>
          <w:rFonts w:ascii="Times New Roman" w:hAnsi="Times New Roman"/>
          <w:b/>
          <w:sz w:val="24"/>
          <w:szCs w:val="24"/>
          <w:lang w:val="en-US"/>
        </w:rPr>
        <w:t xml:space="preserve"> </w:t>
      </w:r>
      <w:r>
        <w:rPr>
          <w:rFonts w:ascii="Times New Roman" w:hAnsi="Times New Roman"/>
          <w:b/>
          <w:sz w:val="24"/>
          <w:szCs w:val="24"/>
          <w:lang w:val="en-US"/>
        </w:rPr>
        <w:t>SHAHAR</w:t>
      </w:r>
      <w:r w:rsidRPr="003E7974">
        <w:rPr>
          <w:rFonts w:ascii="Times New Roman" w:hAnsi="Times New Roman"/>
          <w:b/>
          <w:sz w:val="24"/>
          <w:szCs w:val="24"/>
          <w:lang w:val="en-US"/>
        </w:rPr>
        <w:t xml:space="preserve"> </w:t>
      </w:r>
      <w:r>
        <w:rPr>
          <w:rFonts w:ascii="Times New Roman" w:hAnsi="Times New Roman"/>
          <w:b/>
          <w:sz w:val="24"/>
          <w:szCs w:val="24"/>
          <w:lang w:val="en-US"/>
        </w:rPr>
        <w:t>“ABKM”</w:t>
      </w:r>
      <w:r w:rsidRPr="003E7974">
        <w:rPr>
          <w:rFonts w:ascii="Times New Roman" w:hAnsi="Times New Roman"/>
          <w:b/>
          <w:sz w:val="24"/>
          <w:szCs w:val="24"/>
          <w:lang w:val="en-US"/>
        </w:rPr>
        <w:t xml:space="preserve"> </w:t>
      </w:r>
      <w:r>
        <w:rPr>
          <w:rFonts w:ascii="Times New Roman" w:hAnsi="Times New Roman"/>
          <w:b/>
          <w:sz w:val="24"/>
          <w:szCs w:val="24"/>
          <w:lang w:val="en-US"/>
        </w:rPr>
        <w:t>TOMONIDAN</w:t>
      </w:r>
      <w:r w:rsidRPr="003E7974">
        <w:rPr>
          <w:rFonts w:ascii="Times New Roman" w:hAnsi="Times New Roman"/>
          <w:b/>
          <w:sz w:val="24"/>
          <w:szCs w:val="24"/>
          <w:lang w:val="en-US"/>
        </w:rPr>
        <w:t xml:space="preserve"> </w:t>
      </w:r>
      <w:r>
        <w:rPr>
          <w:rFonts w:ascii="Times New Roman" w:hAnsi="Times New Roman"/>
          <w:b/>
          <w:sz w:val="24"/>
          <w:szCs w:val="24"/>
          <w:lang w:val="en-US"/>
        </w:rPr>
        <w:t>BERILGAN</w:t>
      </w:r>
      <w:r w:rsidRPr="003E7974">
        <w:rPr>
          <w:rFonts w:ascii="Times New Roman" w:hAnsi="Times New Roman"/>
          <w:b/>
          <w:sz w:val="24"/>
          <w:szCs w:val="24"/>
          <w:lang w:val="en-US"/>
        </w:rPr>
        <w:t xml:space="preserve"> </w:t>
      </w:r>
      <w:r>
        <w:rPr>
          <w:rFonts w:ascii="Times New Roman" w:hAnsi="Times New Roman"/>
          <w:b/>
          <w:sz w:val="24"/>
          <w:szCs w:val="24"/>
          <w:lang w:val="en-US"/>
        </w:rPr>
        <w:t>“ISHGA</w:t>
      </w:r>
      <w:r w:rsidRPr="003E7974">
        <w:rPr>
          <w:rFonts w:ascii="Times New Roman" w:hAnsi="Times New Roman"/>
          <w:b/>
          <w:sz w:val="24"/>
          <w:szCs w:val="24"/>
          <w:lang w:val="en-US"/>
        </w:rPr>
        <w:t xml:space="preserve"> </w:t>
      </w:r>
      <w:r>
        <w:rPr>
          <w:rFonts w:ascii="Times New Roman" w:hAnsi="Times New Roman"/>
          <w:b/>
          <w:sz w:val="24"/>
          <w:szCs w:val="24"/>
          <w:lang w:val="en-US"/>
        </w:rPr>
        <w:t>JOYLASHISH</w:t>
      </w:r>
      <w:r w:rsidRPr="003E7974">
        <w:rPr>
          <w:rFonts w:ascii="Times New Roman" w:hAnsi="Times New Roman"/>
          <w:b/>
          <w:sz w:val="24"/>
          <w:szCs w:val="24"/>
          <w:lang w:val="en-US"/>
        </w:rPr>
        <w:t xml:space="preserve"> </w:t>
      </w:r>
      <w:r>
        <w:rPr>
          <w:rFonts w:ascii="Times New Roman" w:hAnsi="Times New Roman"/>
          <w:b/>
          <w:sz w:val="24"/>
          <w:szCs w:val="24"/>
          <w:lang w:val="en-US"/>
        </w:rPr>
        <w:t>YO</w:t>
      </w:r>
      <w:r w:rsidRPr="003E7974">
        <w:rPr>
          <w:rFonts w:ascii="Times New Roman" w:hAnsi="Times New Roman"/>
          <w:b/>
          <w:sz w:val="24"/>
          <w:szCs w:val="24"/>
          <w:lang w:val="en-US"/>
        </w:rPr>
        <w:t>’</w:t>
      </w:r>
      <w:r>
        <w:rPr>
          <w:rFonts w:ascii="Times New Roman" w:hAnsi="Times New Roman"/>
          <w:b/>
          <w:sz w:val="24"/>
          <w:szCs w:val="24"/>
          <w:lang w:val="en-US"/>
        </w:rPr>
        <w:t>LLANMASI”GA</w:t>
      </w:r>
      <w:r w:rsidRPr="003E7974">
        <w:rPr>
          <w:rFonts w:ascii="Times New Roman" w:hAnsi="Times New Roman"/>
          <w:b/>
          <w:sz w:val="24"/>
          <w:szCs w:val="24"/>
          <w:lang w:val="en-US"/>
        </w:rPr>
        <w:t xml:space="preserve"> </w:t>
      </w:r>
      <w:r>
        <w:rPr>
          <w:rFonts w:ascii="Times New Roman" w:hAnsi="Times New Roman"/>
          <w:b/>
          <w:sz w:val="24"/>
          <w:szCs w:val="24"/>
          <w:lang w:val="en-US"/>
        </w:rPr>
        <w:t>EGA</w:t>
      </w:r>
      <w:r w:rsidRPr="003E7974">
        <w:rPr>
          <w:rFonts w:ascii="Times New Roman" w:hAnsi="Times New Roman"/>
          <w:b/>
          <w:sz w:val="24"/>
          <w:szCs w:val="24"/>
          <w:lang w:val="en-US"/>
        </w:rPr>
        <w:t xml:space="preserve"> </w:t>
      </w:r>
      <w:r>
        <w:rPr>
          <w:rFonts w:ascii="Times New Roman" w:hAnsi="Times New Roman"/>
          <w:b/>
          <w:sz w:val="24"/>
          <w:szCs w:val="24"/>
          <w:lang w:val="en-US"/>
        </w:rPr>
        <w:t>BO</w:t>
      </w:r>
      <w:r w:rsidRPr="003E7974">
        <w:rPr>
          <w:rFonts w:ascii="Times New Roman" w:hAnsi="Times New Roman"/>
          <w:b/>
          <w:sz w:val="24"/>
          <w:szCs w:val="24"/>
          <w:lang w:val="en-US"/>
        </w:rPr>
        <w:t>’</w:t>
      </w:r>
      <w:r>
        <w:rPr>
          <w:rFonts w:ascii="Times New Roman" w:hAnsi="Times New Roman"/>
          <w:b/>
          <w:sz w:val="24"/>
          <w:szCs w:val="24"/>
          <w:lang w:val="en-US"/>
        </w:rPr>
        <w:t>LGAN</w:t>
      </w:r>
      <w:r w:rsidRPr="003E7974">
        <w:rPr>
          <w:rFonts w:ascii="Times New Roman" w:hAnsi="Times New Roman"/>
          <w:b/>
          <w:sz w:val="24"/>
          <w:szCs w:val="24"/>
          <w:lang w:val="en-US"/>
        </w:rPr>
        <w:t xml:space="preserve"> </w:t>
      </w:r>
      <w:r>
        <w:rPr>
          <w:rFonts w:ascii="Times New Roman" w:hAnsi="Times New Roman"/>
          <w:b/>
          <w:sz w:val="24"/>
          <w:szCs w:val="24"/>
          <w:lang w:val="en-US"/>
        </w:rPr>
        <w:t>MUROJAATCHILARNI</w:t>
      </w:r>
      <w:r w:rsidRPr="003E7974">
        <w:rPr>
          <w:rFonts w:ascii="Times New Roman" w:hAnsi="Times New Roman"/>
          <w:b/>
          <w:sz w:val="24"/>
          <w:szCs w:val="24"/>
          <w:lang w:val="en-US"/>
        </w:rPr>
        <w:t xml:space="preserve"> </w:t>
      </w:r>
      <w:r>
        <w:rPr>
          <w:rFonts w:ascii="Times New Roman" w:hAnsi="Times New Roman"/>
          <w:b/>
          <w:sz w:val="24"/>
          <w:szCs w:val="24"/>
          <w:lang w:val="en-US"/>
        </w:rPr>
        <w:t>ISHGA</w:t>
      </w:r>
      <w:r w:rsidRPr="003E7974">
        <w:rPr>
          <w:rFonts w:ascii="Times New Roman" w:hAnsi="Times New Roman"/>
          <w:b/>
          <w:sz w:val="24"/>
          <w:szCs w:val="24"/>
          <w:lang w:val="en-US"/>
        </w:rPr>
        <w:t xml:space="preserve"> </w:t>
      </w:r>
      <w:r>
        <w:rPr>
          <w:rFonts w:ascii="Times New Roman" w:hAnsi="Times New Roman"/>
          <w:b/>
          <w:sz w:val="24"/>
          <w:szCs w:val="24"/>
          <w:lang w:val="en-US"/>
        </w:rPr>
        <w:t>QABUL</w:t>
      </w:r>
      <w:r w:rsidRPr="003E7974">
        <w:rPr>
          <w:rFonts w:ascii="Times New Roman" w:hAnsi="Times New Roman"/>
          <w:b/>
          <w:sz w:val="24"/>
          <w:szCs w:val="24"/>
          <w:lang w:val="en-US"/>
        </w:rPr>
        <w:t xml:space="preserve"> </w:t>
      </w:r>
      <w:r>
        <w:rPr>
          <w:rFonts w:ascii="Times New Roman" w:hAnsi="Times New Roman"/>
          <w:b/>
          <w:sz w:val="24"/>
          <w:szCs w:val="24"/>
          <w:lang w:val="en-US"/>
        </w:rPr>
        <w:t>QILISH</w:t>
      </w:r>
      <w:r w:rsidRPr="003E7974">
        <w:rPr>
          <w:rFonts w:ascii="Times New Roman" w:hAnsi="Times New Roman"/>
          <w:b/>
          <w:sz w:val="24"/>
          <w:szCs w:val="24"/>
          <w:lang w:val="en-US"/>
        </w:rPr>
        <w:t xml:space="preserve"> </w:t>
      </w:r>
      <w:r>
        <w:rPr>
          <w:rFonts w:ascii="Times New Roman" w:hAnsi="Times New Roman"/>
          <w:b/>
          <w:sz w:val="24"/>
          <w:szCs w:val="24"/>
          <w:lang w:val="en-US"/>
        </w:rPr>
        <w:t>TARTIBI</w:t>
      </w:r>
      <w:r w:rsidR="00342815" w:rsidRPr="003E7974">
        <w:rPr>
          <w:rFonts w:ascii="Times New Roman" w:hAnsi="Times New Roman"/>
          <w:b/>
          <w:sz w:val="24"/>
          <w:szCs w:val="24"/>
          <w:lang w:val="en-US"/>
        </w:rPr>
        <w:t>.</w:t>
      </w:r>
    </w:p>
    <w:p w14:paraId="7A2DB333" w14:textId="45F72D63" w:rsidR="00342815" w:rsidRPr="00B52EAB" w:rsidRDefault="00B52EAB" w:rsidP="00342815">
      <w:pPr>
        <w:pStyle w:val="aa"/>
        <w:numPr>
          <w:ilvl w:val="1"/>
          <w:numId w:val="1"/>
        </w:numPr>
        <w:jc w:val="both"/>
        <w:rPr>
          <w:rFonts w:ascii="Times New Roman" w:hAnsi="Times New Roman"/>
          <w:sz w:val="24"/>
          <w:szCs w:val="24"/>
          <w:lang w:val="en-US"/>
        </w:rPr>
      </w:pPr>
      <w:r>
        <w:rPr>
          <w:rFonts w:ascii="Times New Roman" w:hAnsi="Times New Roman"/>
          <w:sz w:val="24"/>
          <w:szCs w:val="24"/>
          <w:lang w:val="en-US"/>
        </w:rPr>
        <w:t xml:space="preserve">ABKM yo’llanmasiga ega bo’lgan </w:t>
      </w:r>
      <w:r w:rsidR="0098285C">
        <w:rPr>
          <w:rFonts w:ascii="Times New Roman" w:hAnsi="Times New Roman"/>
          <w:sz w:val="24"/>
          <w:szCs w:val="24"/>
          <w:lang w:val="en-US"/>
        </w:rPr>
        <w:t>talabgor</w:t>
      </w:r>
      <w:r>
        <w:rPr>
          <w:rFonts w:ascii="Times New Roman" w:hAnsi="Times New Roman"/>
          <w:sz w:val="24"/>
          <w:szCs w:val="24"/>
          <w:lang w:val="en-US"/>
        </w:rPr>
        <w:t xml:space="preserve">larni </w:t>
      </w:r>
      <w:r w:rsidRPr="00B52EAB">
        <w:rPr>
          <w:rFonts w:ascii="Times New Roman" w:hAnsi="Times New Roman"/>
          <w:sz w:val="24"/>
          <w:szCs w:val="24"/>
          <w:lang w:val="en-US"/>
        </w:rPr>
        <w:t>ishga qabul qilish tartibi</w:t>
      </w:r>
      <w:r w:rsidR="003C12E4">
        <w:rPr>
          <w:rFonts w:ascii="Times New Roman" w:hAnsi="Times New Roman"/>
          <w:sz w:val="24"/>
          <w:szCs w:val="24"/>
          <w:lang w:val="en-US"/>
        </w:rPr>
        <w:t>,</w:t>
      </w:r>
      <w:r w:rsidRPr="00B52EAB">
        <w:rPr>
          <w:rFonts w:ascii="Times New Roman" w:hAnsi="Times New Roman"/>
          <w:sz w:val="24"/>
          <w:szCs w:val="24"/>
          <w:lang w:val="en-US"/>
        </w:rPr>
        <w:t xml:space="preserve"> </w:t>
      </w:r>
      <w:proofErr w:type="gramStart"/>
      <w:r w:rsidRPr="00B52EAB">
        <w:rPr>
          <w:rFonts w:ascii="Times New Roman" w:hAnsi="Times New Roman"/>
          <w:sz w:val="24"/>
          <w:szCs w:val="24"/>
          <w:lang w:val="en-US"/>
        </w:rPr>
        <w:t>O‘</w:t>
      </w:r>
      <w:proofErr w:type="gramEnd"/>
      <w:r w:rsidRPr="00B52EAB">
        <w:rPr>
          <w:rFonts w:ascii="Times New Roman" w:hAnsi="Times New Roman"/>
          <w:sz w:val="24"/>
          <w:szCs w:val="24"/>
          <w:lang w:val="en-US"/>
        </w:rPr>
        <w:t xml:space="preserve">zbekiston Respublikasi Mehnat kodeksining tegishli moddalari, O‘zbekiston Respublikasining </w:t>
      </w:r>
      <w:r>
        <w:rPr>
          <w:rFonts w:ascii="Times New Roman" w:hAnsi="Times New Roman"/>
          <w:sz w:val="24"/>
          <w:szCs w:val="24"/>
          <w:lang w:val="en-US"/>
        </w:rPr>
        <w:t xml:space="preserve">2020 yil </w:t>
      </w:r>
      <w:r w:rsidRPr="00B52EAB">
        <w:rPr>
          <w:rFonts w:ascii="Times New Roman" w:hAnsi="Times New Roman"/>
          <w:sz w:val="24"/>
          <w:szCs w:val="24"/>
          <w:lang w:val="en-US"/>
        </w:rPr>
        <w:t xml:space="preserve">20 oktyabrdagi “Aholini </w:t>
      </w:r>
      <w:r>
        <w:rPr>
          <w:rFonts w:ascii="Times New Roman" w:hAnsi="Times New Roman"/>
          <w:sz w:val="24"/>
          <w:szCs w:val="24"/>
          <w:lang w:val="en-US"/>
        </w:rPr>
        <w:t>bandligi</w:t>
      </w:r>
      <w:r w:rsidRPr="00B52EAB">
        <w:rPr>
          <w:rFonts w:ascii="Times New Roman" w:hAnsi="Times New Roman"/>
          <w:sz w:val="24"/>
          <w:szCs w:val="24"/>
          <w:lang w:val="en-US"/>
        </w:rPr>
        <w:t xml:space="preserve"> to‘g‘risida”gi </w:t>
      </w:r>
      <w:r w:rsidR="009D7A6F" w:rsidRPr="00B52EAB">
        <w:rPr>
          <w:rFonts w:ascii="Times New Roman" w:hAnsi="Times New Roman"/>
          <w:sz w:val="24"/>
          <w:szCs w:val="24"/>
          <w:lang w:val="en-US"/>
        </w:rPr>
        <w:t xml:space="preserve">O‘RQ-642-son </w:t>
      </w:r>
      <w:r w:rsidRPr="00B52EAB">
        <w:rPr>
          <w:rFonts w:ascii="Times New Roman" w:hAnsi="Times New Roman"/>
          <w:sz w:val="24"/>
          <w:szCs w:val="24"/>
          <w:lang w:val="en-US"/>
        </w:rPr>
        <w:t xml:space="preserve">Qonuni va </w:t>
      </w:r>
      <w:r w:rsidR="005A275F" w:rsidRPr="002819DD">
        <w:rPr>
          <w:rFonts w:ascii="Times New Roman" w:hAnsi="Times New Roman"/>
          <w:sz w:val="24"/>
          <w:szCs w:val="24"/>
          <w:lang w:val="en-US"/>
        </w:rPr>
        <w:t>“O‘zbek</w:t>
      </w:r>
      <w:r w:rsidR="005A275F">
        <w:rPr>
          <w:rFonts w:ascii="Times New Roman" w:hAnsi="Times New Roman"/>
          <w:sz w:val="24"/>
          <w:szCs w:val="24"/>
          <w:lang w:val="en-US"/>
        </w:rPr>
        <w:t>ko’mir</w:t>
      </w:r>
      <w:r w:rsidR="005A275F" w:rsidRPr="002819DD">
        <w:rPr>
          <w:rFonts w:ascii="Times New Roman" w:hAnsi="Times New Roman"/>
          <w:sz w:val="24"/>
          <w:szCs w:val="24"/>
          <w:lang w:val="en-US"/>
        </w:rPr>
        <w:t>”</w:t>
      </w:r>
      <w:r w:rsidR="005A275F" w:rsidRPr="001732C4">
        <w:rPr>
          <w:rFonts w:ascii="Times New Roman" w:hAnsi="Times New Roman"/>
          <w:sz w:val="24"/>
          <w:szCs w:val="24"/>
          <w:lang w:val="en-US"/>
        </w:rPr>
        <w:t xml:space="preserve"> AJ</w:t>
      </w:r>
      <w:r w:rsidR="005A275F">
        <w:rPr>
          <w:rFonts w:ascii="Times New Roman" w:hAnsi="Times New Roman"/>
          <w:sz w:val="24"/>
          <w:szCs w:val="24"/>
          <w:lang w:val="en-US"/>
        </w:rPr>
        <w:t>ga</w:t>
      </w:r>
      <w:r w:rsidR="005A275F" w:rsidRPr="001732C4">
        <w:rPr>
          <w:rFonts w:ascii="Times New Roman" w:hAnsi="Times New Roman"/>
          <w:sz w:val="24"/>
          <w:szCs w:val="24"/>
          <w:lang w:val="en-US"/>
        </w:rPr>
        <w:t xml:space="preserve"> ishga qabul qilish to‘g‘risidagi NIZOM</w:t>
      </w:r>
      <w:r w:rsidR="005A275F">
        <w:rPr>
          <w:rFonts w:ascii="Times New Roman" w:hAnsi="Times New Roman"/>
          <w:sz w:val="24"/>
          <w:szCs w:val="24"/>
          <w:lang w:val="en-US"/>
        </w:rPr>
        <w:t>Iga</w:t>
      </w:r>
      <w:r w:rsidR="009D7A6F">
        <w:rPr>
          <w:rFonts w:ascii="Times New Roman" w:hAnsi="Times New Roman"/>
          <w:sz w:val="24"/>
          <w:szCs w:val="24"/>
          <w:lang w:val="en-US"/>
        </w:rPr>
        <w:t xml:space="preserve"> asosan amalga oshiriladi</w:t>
      </w:r>
      <w:r w:rsidRPr="00B52EAB">
        <w:rPr>
          <w:rFonts w:ascii="Times New Roman" w:hAnsi="Times New Roman"/>
          <w:sz w:val="24"/>
          <w:szCs w:val="24"/>
          <w:lang w:val="en-US"/>
        </w:rPr>
        <w:t>.</w:t>
      </w:r>
    </w:p>
    <w:p w14:paraId="4640ACB4" w14:textId="0EA7D6B3" w:rsidR="00342815" w:rsidRPr="008C246D" w:rsidRDefault="008C246D" w:rsidP="00342815">
      <w:pPr>
        <w:pStyle w:val="aa"/>
        <w:numPr>
          <w:ilvl w:val="1"/>
          <w:numId w:val="1"/>
        </w:numPr>
        <w:jc w:val="both"/>
        <w:rPr>
          <w:rStyle w:val="ad"/>
          <w:rFonts w:ascii="Times New Roman" w:hAnsi="Times New Roman"/>
          <w:bCs w:val="0"/>
          <w:sz w:val="24"/>
          <w:szCs w:val="24"/>
          <w:lang w:val="en-US"/>
        </w:rPr>
      </w:pPr>
      <w:r>
        <w:rPr>
          <w:rFonts w:ascii="Times New Roman" w:hAnsi="Times New Roman"/>
          <w:sz w:val="24"/>
          <w:szCs w:val="24"/>
          <w:lang w:val="en-US"/>
        </w:rPr>
        <w:t>ABKM yo’llanmasi</w:t>
      </w:r>
      <w:r w:rsidRPr="008C246D">
        <w:rPr>
          <w:rFonts w:ascii="Times New Roman" w:hAnsi="Times New Roman"/>
          <w:sz w:val="24"/>
          <w:szCs w:val="24"/>
          <w:lang w:val="en-US"/>
        </w:rPr>
        <w:t xml:space="preserve"> bo'yicha </w:t>
      </w:r>
      <w:r w:rsidR="0098285C">
        <w:rPr>
          <w:rFonts w:ascii="Times New Roman" w:hAnsi="Times New Roman"/>
          <w:sz w:val="24"/>
          <w:szCs w:val="24"/>
          <w:lang w:val="en-US"/>
        </w:rPr>
        <w:t>talabgor</w:t>
      </w:r>
      <w:r w:rsidRPr="008C246D">
        <w:rPr>
          <w:rFonts w:ascii="Times New Roman" w:hAnsi="Times New Roman"/>
          <w:sz w:val="24"/>
          <w:szCs w:val="24"/>
          <w:lang w:val="en-US"/>
        </w:rPr>
        <w:t>lardan arizalar</w:t>
      </w:r>
      <w:r>
        <w:rPr>
          <w:rFonts w:ascii="Times New Roman" w:hAnsi="Times New Roman"/>
          <w:sz w:val="24"/>
          <w:szCs w:val="24"/>
          <w:lang w:val="en-US"/>
        </w:rPr>
        <w:t>,</w:t>
      </w:r>
      <w:r w:rsidRPr="008C246D">
        <w:rPr>
          <w:rFonts w:ascii="Times New Roman" w:hAnsi="Times New Roman"/>
          <w:sz w:val="24"/>
          <w:szCs w:val="24"/>
          <w:lang w:val="en-US"/>
        </w:rPr>
        <w:t xml:space="preserve"> </w:t>
      </w:r>
      <w:r w:rsidRPr="008C246D">
        <w:rPr>
          <w:rFonts w:ascii="Times New Roman" w:hAnsi="Times New Roman"/>
          <w:b/>
          <w:sz w:val="24"/>
          <w:szCs w:val="24"/>
          <w:lang w:val="en-US"/>
        </w:rPr>
        <w:t>aholining ijtimoiy himoyaga muhtoj toifalari</w:t>
      </w:r>
      <w:r w:rsidRPr="008C246D">
        <w:rPr>
          <w:rFonts w:ascii="Times New Roman" w:hAnsi="Times New Roman"/>
          <w:sz w:val="24"/>
          <w:szCs w:val="24"/>
          <w:lang w:val="en-US"/>
        </w:rPr>
        <w:t xml:space="preserve"> uchun</w:t>
      </w:r>
      <w:r>
        <w:rPr>
          <w:rFonts w:ascii="Times New Roman" w:hAnsi="Times New Roman"/>
          <w:sz w:val="24"/>
          <w:szCs w:val="24"/>
          <w:lang w:val="en-US"/>
        </w:rPr>
        <w:t>,</w:t>
      </w:r>
      <w:r w:rsidRPr="008C246D">
        <w:rPr>
          <w:rFonts w:ascii="Times New Roman" w:hAnsi="Times New Roman"/>
          <w:sz w:val="24"/>
          <w:szCs w:val="24"/>
          <w:lang w:val="en-US"/>
        </w:rPr>
        <w:t xml:space="preserve"> toifalar bo'yicha zahiradagi ish o'rinlari rejasi asosida qabul qilinadi.</w:t>
      </w:r>
    </w:p>
    <w:p w14:paraId="3A2E54ED" w14:textId="40CBA3C5" w:rsidR="00342815" w:rsidRPr="005A1D2F" w:rsidRDefault="007D6F48" w:rsidP="00342815">
      <w:pPr>
        <w:pStyle w:val="aa"/>
        <w:numPr>
          <w:ilvl w:val="1"/>
          <w:numId w:val="1"/>
        </w:numPr>
        <w:jc w:val="both"/>
        <w:rPr>
          <w:rFonts w:ascii="Times New Roman" w:hAnsi="Times New Roman"/>
          <w:b/>
          <w:sz w:val="24"/>
          <w:szCs w:val="24"/>
          <w:lang w:val="en-US"/>
        </w:rPr>
      </w:pPr>
      <w:r w:rsidRPr="005A1D2F">
        <w:rPr>
          <w:rFonts w:ascii="Times New Roman" w:hAnsi="Times New Roman"/>
          <w:sz w:val="24"/>
          <w:szCs w:val="24"/>
          <w:lang w:val="en-US"/>
        </w:rPr>
        <w:t xml:space="preserve"> </w:t>
      </w:r>
      <w:r w:rsidR="0098285C">
        <w:rPr>
          <w:rFonts w:ascii="Times New Roman" w:hAnsi="Times New Roman"/>
          <w:sz w:val="24"/>
          <w:szCs w:val="24"/>
          <w:lang w:val="en-US"/>
        </w:rPr>
        <w:t>ABKM</w:t>
      </w:r>
      <w:r w:rsidR="0098285C" w:rsidRPr="005A1D2F">
        <w:rPr>
          <w:rFonts w:ascii="Times New Roman" w:hAnsi="Times New Roman"/>
          <w:sz w:val="24"/>
          <w:szCs w:val="24"/>
          <w:lang w:val="en-US"/>
        </w:rPr>
        <w:t xml:space="preserve"> </w:t>
      </w:r>
      <w:r w:rsidR="0098285C">
        <w:rPr>
          <w:rFonts w:ascii="Times New Roman" w:hAnsi="Times New Roman"/>
          <w:sz w:val="24"/>
          <w:szCs w:val="24"/>
          <w:lang w:val="en-US"/>
        </w:rPr>
        <w:t>yo</w:t>
      </w:r>
      <w:r w:rsidR="0098285C" w:rsidRPr="005A1D2F">
        <w:rPr>
          <w:rFonts w:ascii="Times New Roman" w:hAnsi="Times New Roman"/>
          <w:sz w:val="24"/>
          <w:szCs w:val="24"/>
          <w:lang w:val="en-US"/>
        </w:rPr>
        <w:t>’</w:t>
      </w:r>
      <w:r w:rsidR="0098285C">
        <w:rPr>
          <w:rFonts w:ascii="Times New Roman" w:hAnsi="Times New Roman"/>
          <w:sz w:val="24"/>
          <w:szCs w:val="24"/>
          <w:lang w:val="en-US"/>
        </w:rPr>
        <w:t>llanmasi</w:t>
      </w:r>
      <w:r w:rsidR="0098285C" w:rsidRPr="005A1D2F">
        <w:rPr>
          <w:rFonts w:ascii="Times New Roman" w:hAnsi="Times New Roman"/>
          <w:sz w:val="24"/>
          <w:szCs w:val="24"/>
          <w:lang w:val="en-US"/>
        </w:rPr>
        <w:t xml:space="preserve"> </w:t>
      </w:r>
      <w:r w:rsidR="0098285C" w:rsidRPr="008C246D">
        <w:rPr>
          <w:rFonts w:ascii="Times New Roman" w:hAnsi="Times New Roman"/>
          <w:sz w:val="24"/>
          <w:szCs w:val="24"/>
          <w:lang w:val="en-US"/>
        </w:rPr>
        <w:t>bo</w:t>
      </w:r>
      <w:r w:rsidR="0098285C" w:rsidRPr="005A1D2F">
        <w:rPr>
          <w:rFonts w:ascii="Times New Roman" w:hAnsi="Times New Roman"/>
          <w:sz w:val="24"/>
          <w:szCs w:val="24"/>
          <w:lang w:val="en-US"/>
        </w:rPr>
        <w:t>'</w:t>
      </w:r>
      <w:r w:rsidR="0098285C" w:rsidRPr="008C246D">
        <w:rPr>
          <w:rFonts w:ascii="Times New Roman" w:hAnsi="Times New Roman"/>
          <w:sz w:val="24"/>
          <w:szCs w:val="24"/>
          <w:lang w:val="en-US"/>
        </w:rPr>
        <w:t>yicha</w:t>
      </w:r>
      <w:r w:rsidR="0098285C" w:rsidRPr="005A1D2F">
        <w:rPr>
          <w:rFonts w:ascii="Times New Roman" w:hAnsi="Times New Roman"/>
          <w:sz w:val="24"/>
          <w:szCs w:val="24"/>
          <w:lang w:val="en-US"/>
        </w:rPr>
        <w:t xml:space="preserve"> </w:t>
      </w:r>
      <w:r w:rsidR="0098285C">
        <w:rPr>
          <w:rFonts w:ascii="Times New Roman" w:hAnsi="Times New Roman"/>
          <w:sz w:val="24"/>
          <w:szCs w:val="24"/>
          <w:lang w:val="en-US"/>
        </w:rPr>
        <w:t>talabgor</w:t>
      </w:r>
      <w:r w:rsidR="0098285C" w:rsidRPr="008C246D">
        <w:rPr>
          <w:rFonts w:ascii="Times New Roman" w:hAnsi="Times New Roman"/>
          <w:sz w:val="24"/>
          <w:szCs w:val="24"/>
          <w:lang w:val="en-US"/>
        </w:rPr>
        <w:t>lar</w:t>
      </w:r>
      <w:r w:rsidRPr="00366F14">
        <w:rPr>
          <w:rFonts w:ascii="Times New Roman" w:hAnsi="Times New Roman"/>
          <w:sz w:val="24"/>
          <w:szCs w:val="24"/>
          <w:lang w:val="en-US"/>
        </w:rPr>
        <w:t>ning</w:t>
      </w:r>
      <w:r w:rsidRPr="005A1D2F">
        <w:rPr>
          <w:rFonts w:ascii="Times New Roman" w:hAnsi="Times New Roman"/>
          <w:sz w:val="24"/>
          <w:szCs w:val="24"/>
          <w:lang w:val="en-US"/>
        </w:rPr>
        <w:t xml:space="preserve"> </w:t>
      </w:r>
      <w:r w:rsidRPr="00366F14">
        <w:rPr>
          <w:rFonts w:ascii="Times New Roman" w:hAnsi="Times New Roman"/>
          <w:sz w:val="24"/>
          <w:szCs w:val="24"/>
          <w:lang w:val="en-US"/>
        </w:rPr>
        <w:t>arizalari</w:t>
      </w:r>
      <w:r w:rsidRPr="005A1D2F">
        <w:rPr>
          <w:rFonts w:ascii="Times New Roman" w:hAnsi="Times New Roman"/>
          <w:sz w:val="24"/>
          <w:szCs w:val="24"/>
          <w:lang w:val="en-US"/>
        </w:rPr>
        <w:t xml:space="preserve"> </w:t>
      </w:r>
      <w:r w:rsidRPr="00366F14">
        <w:rPr>
          <w:rFonts w:ascii="Times New Roman" w:hAnsi="Times New Roman"/>
          <w:sz w:val="24"/>
          <w:szCs w:val="24"/>
          <w:lang w:val="en-US"/>
        </w:rPr>
        <w:t>faqat</w:t>
      </w:r>
      <w:r w:rsidRPr="005A1D2F">
        <w:rPr>
          <w:rFonts w:ascii="Times New Roman" w:hAnsi="Times New Roman"/>
          <w:sz w:val="24"/>
          <w:szCs w:val="24"/>
          <w:lang w:val="en-US"/>
        </w:rPr>
        <w:t xml:space="preserve"> “</w:t>
      </w:r>
      <w:proofErr w:type="gramStart"/>
      <w:r w:rsidRPr="00366F14">
        <w:rPr>
          <w:rFonts w:ascii="Times New Roman" w:hAnsi="Times New Roman"/>
          <w:sz w:val="24"/>
          <w:szCs w:val="24"/>
          <w:lang w:val="en-US"/>
        </w:rPr>
        <w:t>O</w:t>
      </w:r>
      <w:r w:rsidRPr="005A1D2F">
        <w:rPr>
          <w:rFonts w:ascii="Times New Roman" w:hAnsi="Times New Roman"/>
          <w:sz w:val="24"/>
          <w:szCs w:val="24"/>
          <w:lang w:val="en-US"/>
        </w:rPr>
        <w:t>‘</w:t>
      </w:r>
      <w:proofErr w:type="gramEnd"/>
      <w:r w:rsidRPr="00366F14">
        <w:rPr>
          <w:rFonts w:ascii="Times New Roman" w:hAnsi="Times New Roman"/>
          <w:sz w:val="24"/>
          <w:szCs w:val="24"/>
          <w:lang w:val="en-US"/>
        </w:rPr>
        <w:t>zbekko</w:t>
      </w:r>
      <w:r w:rsidRPr="005A1D2F">
        <w:rPr>
          <w:rFonts w:ascii="Times New Roman" w:hAnsi="Times New Roman"/>
          <w:sz w:val="24"/>
          <w:szCs w:val="24"/>
          <w:lang w:val="en-US"/>
        </w:rPr>
        <w:t>‘</w:t>
      </w:r>
      <w:r w:rsidRPr="00366F14">
        <w:rPr>
          <w:rFonts w:ascii="Times New Roman" w:hAnsi="Times New Roman"/>
          <w:sz w:val="24"/>
          <w:szCs w:val="24"/>
          <w:lang w:val="en-US"/>
        </w:rPr>
        <w:t>mir</w:t>
      </w:r>
      <w:r w:rsidRPr="005A1D2F">
        <w:rPr>
          <w:rFonts w:ascii="Times New Roman" w:hAnsi="Times New Roman"/>
          <w:sz w:val="24"/>
          <w:szCs w:val="24"/>
          <w:lang w:val="en-US"/>
        </w:rPr>
        <w:t xml:space="preserve">” </w:t>
      </w:r>
      <w:r w:rsidRPr="00366F14">
        <w:rPr>
          <w:rFonts w:ascii="Times New Roman" w:hAnsi="Times New Roman"/>
          <w:sz w:val="24"/>
          <w:szCs w:val="24"/>
          <w:lang w:val="en-US"/>
        </w:rPr>
        <w:t>AJning</w:t>
      </w:r>
      <w:r w:rsidRPr="005A1D2F">
        <w:rPr>
          <w:rFonts w:ascii="Times New Roman" w:hAnsi="Times New Roman"/>
          <w:sz w:val="24"/>
          <w:szCs w:val="24"/>
          <w:lang w:val="en-US"/>
        </w:rPr>
        <w:t xml:space="preserve"> </w:t>
      </w:r>
      <w:r w:rsidRPr="00366F14">
        <w:rPr>
          <w:rFonts w:ascii="Times New Roman" w:hAnsi="Times New Roman"/>
          <w:sz w:val="24"/>
          <w:szCs w:val="24"/>
          <w:lang w:val="en-US"/>
        </w:rPr>
        <w:t>rasmiy</w:t>
      </w:r>
      <w:r w:rsidRPr="005A1D2F">
        <w:rPr>
          <w:rFonts w:ascii="Times New Roman" w:hAnsi="Times New Roman"/>
          <w:sz w:val="24"/>
          <w:szCs w:val="24"/>
          <w:lang w:val="en-US"/>
        </w:rPr>
        <w:t xml:space="preserve"> </w:t>
      </w:r>
      <w:r w:rsidRPr="00366F14">
        <w:rPr>
          <w:rFonts w:ascii="Times New Roman" w:hAnsi="Times New Roman"/>
          <w:sz w:val="24"/>
          <w:szCs w:val="24"/>
          <w:lang w:val="en-US"/>
        </w:rPr>
        <w:t>www</w:t>
      </w:r>
      <w:r w:rsidRPr="005A1D2F">
        <w:rPr>
          <w:rFonts w:ascii="Times New Roman" w:hAnsi="Times New Roman"/>
          <w:sz w:val="24"/>
          <w:szCs w:val="24"/>
          <w:lang w:val="en-US"/>
        </w:rPr>
        <w:t>.</w:t>
      </w:r>
      <w:r w:rsidRPr="00366F14">
        <w:rPr>
          <w:rFonts w:ascii="Times New Roman" w:hAnsi="Times New Roman"/>
          <w:sz w:val="24"/>
          <w:szCs w:val="24"/>
          <w:lang w:val="en-US"/>
        </w:rPr>
        <w:t>uzbekcoal</w:t>
      </w:r>
      <w:r w:rsidRPr="005A1D2F">
        <w:rPr>
          <w:rFonts w:ascii="Times New Roman" w:hAnsi="Times New Roman"/>
          <w:sz w:val="24"/>
          <w:szCs w:val="24"/>
          <w:lang w:val="en-US"/>
        </w:rPr>
        <w:t>.</w:t>
      </w:r>
      <w:r w:rsidRPr="00366F14">
        <w:rPr>
          <w:rFonts w:ascii="Times New Roman" w:hAnsi="Times New Roman"/>
          <w:sz w:val="24"/>
          <w:szCs w:val="24"/>
          <w:lang w:val="en-US"/>
        </w:rPr>
        <w:t>uz</w:t>
      </w:r>
      <w:r w:rsidRPr="005A1D2F">
        <w:rPr>
          <w:rFonts w:ascii="Times New Roman" w:hAnsi="Times New Roman"/>
          <w:sz w:val="24"/>
          <w:szCs w:val="24"/>
          <w:lang w:val="en-US"/>
        </w:rPr>
        <w:t xml:space="preserve"> </w:t>
      </w:r>
      <w:r w:rsidRPr="00366F14">
        <w:rPr>
          <w:rFonts w:ascii="Times New Roman" w:hAnsi="Times New Roman"/>
          <w:sz w:val="24"/>
          <w:szCs w:val="24"/>
          <w:lang w:val="en-US"/>
        </w:rPr>
        <w:t>sayti</w:t>
      </w:r>
      <w:r w:rsidR="00606D0C">
        <w:rPr>
          <w:rFonts w:ascii="Times New Roman" w:hAnsi="Times New Roman"/>
          <w:sz w:val="24"/>
          <w:szCs w:val="24"/>
          <w:lang w:val="en-US"/>
        </w:rPr>
        <w:t>dagi</w:t>
      </w:r>
      <w:r w:rsidRPr="005A1D2F">
        <w:rPr>
          <w:rFonts w:ascii="Times New Roman" w:hAnsi="Times New Roman"/>
          <w:sz w:val="24"/>
          <w:szCs w:val="24"/>
          <w:lang w:val="en-US"/>
        </w:rPr>
        <w:t xml:space="preserve"> </w:t>
      </w:r>
      <w:r w:rsidR="0098285C" w:rsidRPr="005A1D2F">
        <w:rPr>
          <w:rFonts w:ascii="Times New Roman" w:hAnsi="Times New Roman"/>
          <w:sz w:val="24"/>
          <w:szCs w:val="24"/>
          <w:lang w:val="en-US"/>
        </w:rPr>
        <w:t>“</w:t>
      </w:r>
      <w:r w:rsidR="0098285C">
        <w:rPr>
          <w:rFonts w:ascii="Times New Roman" w:hAnsi="Times New Roman"/>
          <w:sz w:val="24"/>
          <w:szCs w:val="24"/>
          <w:lang w:val="en-US"/>
        </w:rPr>
        <w:t>ABKM</w:t>
      </w:r>
      <w:r w:rsidR="0098285C" w:rsidRPr="005A1D2F">
        <w:rPr>
          <w:rFonts w:ascii="Times New Roman" w:hAnsi="Times New Roman"/>
          <w:sz w:val="24"/>
          <w:szCs w:val="24"/>
          <w:lang w:val="en-US"/>
        </w:rPr>
        <w:t xml:space="preserve"> </w:t>
      </w:r>
      <w:r w:rsidR="0098285C">
        <w:rPr>
          <w:rFonts w:ascii="Times New Roman" w:hAnsi="Times New Roman"/>
          <w:sz w:val="24"/>
          <w:szCs w:val="24"/>
          <w:lang w:val="en-US"/>
        </w:rPr>
        <w:t>VAKANSIYALARI</w:t>
      </w:r>
      <w:r w:rsidR="0098285C" w:rsidRPr="005A1D2F">
        <w:rPr>
          <w:rFonts w:ascii="Times New Roman" w:hAnsi="Times New Roman"/>
          <w:sz w:val="24"/>
          <w:szCs w:val="24"/>
          <w:lang w:val="en-US"/>
        </w:rPr>
        <w:t xml:space="preserve">” </w:t>
      </w:r>
      <w:r w:rsidR="0098285C">
        <w:rPr>
          <w:rFonts w:ascii="Times New Roman" w:hAnsi="Times New Roman"/>
          <w:sz w:val="24"/>
          <w:szCs w:val="24"/>
          <w:lang w:val="en-US"/>
        </w:rPr>
        <w:t>bo</w:t>
      </w:r>
      <w:r w:rsidR="0098285C" w:rsidRPr="005A1D2F">
        <w:rPr>
          <w:rFonts w:ascii="Times New Roman" w:hAnsi="Times New Roman"/>
          <w:sz w:val="24"/>
          <w:szCs w:val="24"/>
          <w:lang w:val="en-US"/>
        </w:rPr>
        <w:t>’</w:t>
      </w:r>
      <w:r w:rsidR="0098285C">
        <w:rPr>
          <w:rFonts w:ascii="Times New Roman" w:hAnsi="Times New Roman"/>
          <w:sz w:val="24"/>
          <w:szCs w:val="24"/>
          <w:lang w:val="en-US"/>
        </w:rPr>
        <w:t>limi</w:t>
      </w:r>
      <w:r w:rsidR="00606D0C" w:rsidRPr="005A1D2F">
        <w:rPr>
          <w:rFonts w:ascii="Times New Roman" w:hAnsi="Times New Roman"/>
          <w:sz w:val="24"/>
          <w:szCs w:val="24"/>
          <w:lang w:val="en-US"/>
        </w:rPr>
        <w:t xml:space="preserve"> </w:t>
      </w:r>
      <w:r w:rsidR="00606D0C" w:rsidRPr="00366F14">
        <w:rPr>
          <w:rFonts w:ascii="Times New Roman" w:hAnsi="Times New Roman"/>
          <w:sz w:val="24"/>
          <w:szCs w:val="24"/>
          <w:lang w:val="en-US"/>
        </w:rPr>
        <w:t>orqali</w:t>
      </w:r>
      <w:r w:rsidR="0098285C" w:rsidRPr="005A1D2F">
        <w:rPr>
          <w:rFonts w:ascii="Times New Roman" w:hAnsi="Times New Roman"/>
          <w:sz w:val="24"/>
          <w:szCs w:val="24"/>
          <w:lang w:val="en-US"/>
        </w:rPr>
        <w:t xml:space="preserve"> </w:t>
      </w:r>
      <w:r w:rsidRPr="005A1D2F">
        <w:rPr>
          <w:rFonts w:ascii="Times New Roman" w:hAnsi="Times New Roman"/>
          <w:sz w:val="24"/>
          <w:szCs w:val="24"/>
          <w:lang w:val="en-US"/>
        </w:rPr>
        <w:t>“</w:t>
      </w:r>
      <w:r w:rsidRPr="00366F14">
        <w:rPr>
          <w:rFonts w:ascii="Times New Roman" w:hAnsi="Times New Roman"/>
          <w:sz w:val="24"/>
          <w:szCs w:val="24"/>
          <w:lang w:val="en-US"/>
        </w:rPr>
        <w:t>pdf</w:t>
      </w:r>
      <w:r w:rsidRPr="005A1D2F">
        <w:rPr>
          <w:rFonts w:ascii="Times New Roman" w:hAnsi="Times New Roman"/>
          <w:sz w:val="24"/>
          <w:szCs w:val="24"/>
          <w:lang w:val="en-US"/>
        </w:rPr>
        <w:t xml:space="preserve">” </w:t>
      </w:r>
      <w:r w:rsidRPr="00366F14">
        <w:rPr>
          <w:rFonts w:ascii="Times New Roman" w:hAnsi="Times New Roman"/>
          <w:sz w:val="24"/>
          <w:szCs w:val="24"/>
          <w:lang w:val="en-US"/>
        </w:rPr>
        <w:t>yoki</w:t>
      </w:r>
      <w:r w:rsidRPr="005A1D2F">
        <w:rPr>
          <w:rFonts w:ascii="Times New Roman" w:hAnsi="Times New Roman"/>
          <w:sz w:val="24"/>
          <w:szCs w:val="24"/>
          <w:lang w:val="en-US"/>
        </w:rPr>
        <w:t xml:space="preserve"> “</w:t>
      </w:r>
      <w:r w:rsidRPr="00366F14">
        <w:rPr>
          <w:rFonts w:ascii="Times New Roman" w:hAnsi="Times New Roman"/>
          <w:sz w:val="24"/>
          <w:szCs w:val="24"/>
          <w:lang w:val="en-US"/>
        </w:rPr>
        <w:t>jpeg</w:t>
      </w:r>
      <w:r w:rsidRPr="005A1D2F">
        <w:rPr>
          <w:rFonts w:ascii="Times New Roman" w:hAnsi="Times New Roman"/>
          <w:sz w:val="24"/>
          <w:szCs w:val="24"/>
          <w:lang w:val="en-US"/>
        </w:rPr>
        <w:t xml:space="preserve">” </w:t>
      </w:r>
      <w:r w:rsidRPr="00366F14">
        <w:rPr>
          <w:rFonts w:ascii="Times New Roman" w:hAnsi="Times New Roman"/>
          <w:sz w:val="24"/>
          <w:szCs w:val="24"/>
          <w:lang w:val="en-US"/>
        </w:rPr>
        <w:t>formatida</w:t>
      </w:r>
      <w:r w:rsidRPr="005A1D2F">
        <w:rPr>
          <w:rFonts w:ascii="Times New Roman" w:hAnsi="Times New Roman"/>
          <w:sz w:val="24"/>
          <w:szCs w:val="24"/>
          <w:lang w:val="en-US"/>
        </w:rPr>
        <w:t xml:space="preserve"> </w:t>
      </w:r>
      <w:r>
        <w:rPr>
          <w:rFonts w:ascii="Times New Roman" w:hAnsi="Times New Roman"/>
          <w:sz w:val="24"/>
          <w:szCs w:val="24"/>
          <w:lang w:val="en-US"/>
        </w:rPr>
        <w:t>anketani</w:t>
      </w:r>
      <w:r w:rsidRPr="005A1D2F">
        <w:rPr>
          <w:rFonts w:ascii="Times New Roman" w:hAnsi="Times New Roman"/>
          <w:sz w:val="24"/>
          <w:szCs w:val="24"/>
          <w:lang w:val="en-US"/>
        </w:rPr>
        <w:t xml:space="preserve"> </w:t>
      </w:r>
      <w:r w:rsidRPr="00366F14">
        <w:rPr>
          <w:rFonts w:ascii="Times New Roman" w:hAnsi="Times New Roman"/>
          <w:sz w:val="24"/>
          <w:szCs w:val="24"/>
          <w:lang w:val="en-US"/>
        </w:rPr>
        <w:t>majburiy</w:t>
      </w:r>
      <w:r w:rsidRPr="005A1D2F">
        <w:rPr>
          <w:rFonts w:ascii="Times New Roman" w:hAnsi="Times New Roman"/>
          <w:sz w:val="24"/>
          <w:szCs w:val="24"/>
          <w:lang w:val="en-US"/>
        </w:rPr>
        <w:t xml:space="preserve"> </w:t>
      </w:r>
      <w:r w:rsidRPr="00366F14">
        <w:rPr>
          <w:rFonts w:ascii="Times New Roman" w:hAnsi="Times New Roman"/>
          <w:sz w:val="24"/>
          <w:szCs w:val="24"/>
          <w:lang w:val="en-US"/>
        </w:rPr>
        <w:t>to</w:t>
      </w:r>
      <w:r w:rsidRPr="005A1D2F">
        <w:rPr>
          <w:rFonts w:ascii="Times New Roman" w:hAnsi="Times New Roman"/>
          <w:sz w:val="24"/>
          <w:szCs w:val="24"/>
          <w:lang w:val="en-US"/>
        </w:rPr>
        <w:t>‘</w:t>
      </w:r>
      <w:r w:rsidRPr="00366F14">
        <w:rPr>
          <w:rFonts w:ascii="Times New Roman" w:hAnsi="Times New Roman"/>
          <w:sz w:val="24"/>
          <w:szCs w:val="24"/>
          <w:lang w:val="en-US"/>
        </w:rPr>
        <w:t>ldirgan</w:t>
      </w:r>
      <w:r w:rsidRPr="005A1D2F">
        <w:rPr>
          <w:rFonts w:ascii="Times New Roman" w:hAnsi="Times New Roman"/>
          <w:sz w:val="24"/>
          <w:szCs w:val="24"/>
          <w:lang w:val="en-US"/>
        </w:rPr>
        <w:t xml:space="preserve"> </w:t>
      </w:r>
      <w:r w:rsidRPr="00366F14">
        <w:rPr>
          <w:rFonts w:ascii="Times New Roman" w:hAnsi="Times New Roman"/>
          <w:sz w:val="24"/>
          <w:szCs w:val="24"/>
          <w:lang w:val="en-US"/>
        </w:rPr>
        <w:t>va</w:t>
      </w:r>
      <w:r w:rsidRPr="005A1D2F">
        <w:rPr>
          <w:rFonts w:ascii="Times New Roman" w:hAnsi="Times New Roman"/>
          <w:sz w:val="24"/>
          <w:szCs w:val="24"/>
          <w:lang w:val="en-US"/>
        </w:rPr>
        <w:t xml:space="preserve"> </w:t>
      </w:r>
      <w:r w:rsidRPr="00366F14">
        <w:rPr>
          <w:rFonts w:ascii="Times New Roman" w:hAnsi="Times New Roman"/>
          <w:sz w:val="24"/>
          <w:szCs w:val="24"/>
          <w:lang w:val="en-US"/>
        </w:rPr>
        <w:t>kerakli</w:t>
      </w:r>
      <w:r w:rsidRPr="005A1D2F">
        <w:rPr>
          <w:rFonts w:ascii="Times New Roman" w:hAnsi="Times New Roman"/>
          <w:sz w:val="24"/>
          <w:szCs w:val="24"/>
          <w:lang w:val="en-US"/>
        </w:rPr>
        <w:t xml:space="preserve"> </w:t>
      </w:r>
      <w:r w:rsidRPr="00366F14">
        <w:rPr>
          <w:rFonts w:ascii="Times New Roman" w:hAnsi="Times New Roman"/>
          <w:sz w:val="24"/>
          <w:szCs w:val="24"/>
          <w:lang w:val="en-US"/>
        </w:rPr>
        <w:t>hujjatlar</w:t>
      </w:r>
      <w:r w:rsidRPr="005A1D2F">
        <w:rPr>
          <w:rFonts w:ascii="Times New Roman" w:hAnsi="Times New Roman"/>
          <w:sz w:val="24"/>
          <w:szCs w:val="24"/>
          <w:lang w:val="en-US"/>
        </w:rPr>
        <w:t xml:space="preserve"> </w:t>
      </w:r>
      <w:r w:rsidRPr="00366F14">
        <w:rPr>
          <w:rFonts w:ascii="Times New Roman" w:hAnsi="Times New Roman"/>
          <w:sz w:val="24"/>
          <w:szCs w:val="24"/>
          <w:lang w:val="en-US"/>
        </w:rPr>
        <w:t>ilova</w:t>
      </w:r>
      <w:r w:rsidRPr="005A1D2F">
        <w:rPr>
          <w:rFonts w:ascii="Times New Roman" w:hAnsi="Times New Roman"/>
          <w:sz w:val="24"/>
          <w:szCs w:val="24"/>
          <w:lang w:val="en-US"/>
        </w:rPr>
        <w:t xml:space="preserve"> </w:t>
      </w:r>
      <w:r w:rsidRPr="00366F14">
        <w:rPr>
          <w:rFonts w:ascii="Times New Roman" w:hAnsi="Times New Roman"/>
          <w:sz w:val="24"/>
          <w:szCs w:val="24"/>
          <w:lang w:val="en-US"/>
        </w:rPr>
        <w:t>qilingan</w:t>
      </w:r>
      <w:r w:rsidRPr="005A1D2F">
        <w:rPr>
          <w:rFonts w:ascii="Times New Roman" w:hAnsi="Times New Roman"/>
          <w:sz w:val="24"/>
          <w:szCs w:val="24"/>
          <w:lang w:val="en-US"/>
        </w:rPr>
        <w:t xml:space="preserve"> </w:t>
      </w:r>
      <w:r w:rsidRPr="00366F14">
        <w:rPr>
          <w:rFonts w:ascii="Times New Roman" w:hAnsi="Times New Roman"/>
          <w:sz w:val="24"/>
          <w:szCs w:val="24"/>
          <w:lang w:val="en-US"/>
        </w:rPr>
        <w:t>holda</w:t>
      </w:r>
      <w:r w:rsidRPr="005A1D2F">
        <w:rPr>
          <w:rFonts w:ascii="Times New Roman" w:hAnsi="Times New Roman"/>
          <w:sz w:val="24"/>
          <w:szCs w:val="24"/>
          <w:lang w:val="en-US"/>
        </w:rPr>
        <w:t xml:space="preserve"> </w:t>
      </w:r>
      <w:r w:rsidRPr="00366F14">
        <w:rPr>
          <w:rFonts w:ascii="Times New Roman" w:hAnsi="Times New Roman"/>
          <w:sz w:val="24"/>
          <w:szCs w:val="24"/>
          <w:lang w:val="en-US"/>
        </w:rPr>
        <w:t>qabul</w:t>
      </w:r>
      <w:r w:rsidRPr="005A1D2F">
        <w:rPr>
          <w:rFonts w:ascii="Times New Roman" w:hAnsi="Times New Roman"/>
          <w:sz w:val="24"/>
          <w:szCs w:val="24"/>
          <w:lang w:val="en-US"/>
        </w:rPr>
        <w:t xml:space="preserve"> </w:t>
      </w:r>
      <w:r w:rsidRPr="00366F14">
        <w:rPr>
          <w:rFonts w:ascii="Times New Roman" w:hAnsi="Times New Roman"/>
          <w:sz w:val="24"/>
          <w:szCs w:val="24"/>
          <w:lang w:val="en-US"/>
        </w:rPr>
        <w:t>qilinadi</w:t>
      </w:r>
      <w:r w:rsidRPr="005A1D2F">
        <w:rPr>
          <w:rFonts w:ascii="Times New Roman" w:hAnsi="Times New Roman"/>
          <w:sz w:val="24"/>
          <w:szCs w:val="24"/>
          <w:lang w:val="en-US"/>
        </w:rPr>
        <w:t>.</w:t>
      </w:r>
    </w:p>
    <w:p w14:paraId="1E7CD247" w14:textId="409BD0B2" w:rsidR="00342815" w:rsidRPr="004C7C19" w:rsidRDefault="00581DCF" w:rsidP="00342815">
      <w:pPr>
        <w:pStyle w:val="aa"/>
        <w:numPr>
          <w:ilvl w:val="1"/>
          <w:numId w:val="1"/>
        </w:numPr>
        <w:jc w:val="both"/>
        <w:rPr>
          <w:rFonts w:ascii="Times New Roman" w:hAnsi="Times New Roman"/>
          <w:b/>
          <w:sz w:val="24"/>
          <w:szCs w:val="24"/>
          <w:lang w:val="en-US"/>
        </w:rPr>
      </w:pPr>
      <w:r w:rsidRPr="004C7C19">
        <w:rPr>
          <w:rStyle w:val="ad"/>
          <w:rFonts w:ascii="Times New Roman" w:hAnsi="Times New Roman"/>
          <w:sz w:val="24"/>
          <w:szCs w:val="24"/>
          <w:lang w:val="en-US"/>
        </w:rPr>
        <w:t xml:space="preserve">Aholining ijtimoiy himoyaga muhtoj toifalari </w:t>
      </w:r>
      <w:r w:rsidRPr="004C7C19">
        <w:rPr>
          <w:rStyle w:val="ad"/>
          <w:rFonts w:ascii="Times New Roman" w:hAnsi="Times New Roman"/>
          <w:b w:val="0"/>
          <w:sz w:val="24"/>
          <w:szCs w:val="24"/>
          <w:lang w:val="en-US"/>
        </w:rPr>
        <w:t xml:space="preserve">uchun, toifalar </w:t>
      </w:r>
      <w:proofErr w:type="gramStart"/>
      <w:r w:rsidRPr="004C7C19">
        <w:rPr>
          <w:rStyle w:val="ad"/>
          <w:rFonts w:ascii="Times New Roman" w:hAnsi="Times New Roman"/>
          <w:b w:val="0"/>
          <w:sz w:val="24"/>
          <w:szCs w:val="24"/>
          <w:lang w:val="en-US"/>
        </w:rPr>
        <w:t>bo‘</w:t>
      </w:r>
      <w:proofErr w:type="gramEnd"/>
      <w:r w:rsidRPr="004C7C19">
        <w:rPr>
          <w:rStyle w:val="ad"/>
          <w:rFonts w:ascii="Times New Roman" w:hAnsi="Times New Roman"/>
          <w:b w:val="0"/>
          <w:sz w:val="24"/>
          <w:szCs w:val="24"/>
          <w:lang w:val="en-US"/>
        </w:rPr>
        <w:t xml:space="preserve">yicha </w:t>
      </w:r>
      <w:r w:rsidRPr="00581DCF">
        <w:rPr>
          <w:rStyle w:val="ad"/>
          <w:rFonts w:ascii="Times New Roman" w:hAnsi="Times New Roman"/>
          <w:b w:val="0"/>
          <w:sz w:val="24"/>
          <w:szCs w:val="24"/>
          <w:lang w:val="en-US"/>
        </w:rPr>
        <w:t>zaxiralangan</w:t>
      </w:r>
      <w:r w:rsidRPr="004C7C19">
        <w:rPr>
          <w:rStyle w:val="ad"/>
          <w:rFonts w:ascii="Times New Roman" w:hAnsi="Times New Roman"/>
          <w:b w:val="0"/>
          <w:sz w:val="24"/>
          <w:szCs w:val="24"/>
          <w:lang w:val="en-US"/>
        </w:rPr>
        <w:t xml:space="preserve"> ish o‘rinlari rejasi to‘liq bajarilgunga qadar, </w:t>
      </w:r>
      <w:r w:rsidRPr="00581DCF">
        <w:rPr>
          <w:rStyle w:val="ad"/>
          <w:rFonts w:ascii="Times New Roman" w:hAnsi="Times New Roman"/>
          <w:b w:val="0"/>
          <w:sz w:val="24"/>
          <w:szCs w:val="24"/>
          <w:lang w:val="en-US"/>
        </w:rPr>
        <w:t>ABKM</w:t>
      </w:r>
      <w:r w:rsidRPr="004C7C19">
        <w:rPr>
          <w:rStyle w:val="ad"/>
          <w:rFonts w:ascii="Times New Roman" w:hAnsi="Times New Roman"/>
          <w:b w:val="0"/>
          <w:sz w:val="24"/>
          <w:szCs w:val="24"/>
          <w:lang w:val="en-US"/>
        </w:rPr>
        <w:t xml:space="preserve"> yo‘</w:t>
      </w:r>
      <w:r w:rsidRPr="00581DCF">
        <w:rPr>
          <w:rStyle w:val="ad"/>
          <w:rFonts w:ascii="Times New Roman" w:hAnsi="Times New Roman"/>
          <w:b w:val="0"/>
          <w:sz w:val="24"/>
          <w:szCs w:val="24"/>
          <w:lang w:val="en-US"/>
        </w:rPr>
        <w:t>llanmasi</w:t>
      </w:r>
      <w:r w:rsidRPr="004C7C19">
        <w:rPr>
          <w:rStyle w:val="ad"/>
          <w:rFonts w:ascii="Times New Roman" w:hAnsi="Times New Roman"/>
          <w:b w:val="0"/>
          <w:sz w:val="24"/>
          <w:szCs w:val="24"/>
          <w:lang w:val="en-US"/>
        </w:rPr>
        <w:t xml:space="preserve"> bo‘yicha </w:t>
      </w:r>
      <w:r w:rsidRPr="00581DCF">
        <w:rPr>
          <w:rStyle w:val="ad"/>
          <w:rFonts w:ascii="Times New Roman" w:hAnsi="Times New Roman"/>
          <w:b w:val="0"/>
          <w:sz w:val="24"/>
          <w:szCs w:val="24"/>
          <w:lang w:val="en-US"/>
        </w:rPr>
        <w:t>talabgor</w:t>
      </w:r>
      <w:r w:rsidRPr="004C7C19">
        <w:rPr>
          <w:rStyle w:val="ad"/>
          <w:rFonts w:ascii="Times New Roman" w:hAnsi="Times New Roman"/>
          <w:b w:val="0"/>
          <w:sz w:val="24"/>
          <w:szCs w:val="24"/>
          <w:lang w:val="en-US"/>
        </w:rPr>
        <w:t>lardan arizalar qabul qilinadi.</w:t>
      </w:r>
    </w:p>
    <w:p w14:paraId="359BC0E4" w14:textId="7819DD3A" w:rsidR="00342815" w:rsidRPr="00D3367A" w:rsidRDefault="00D3367A" w:rsidP="00342815">
      <w:pPr>
        <w:pStyle w:val="aa"/>
        <w:numPr>
          <w:ilvl w:val="1"/>
          <w:numId w:val="1"/>
        </w:numPr>
        <w:jc w:val="both"/>
        <w:rPr>
          <w:rFonts w:ascii="Times New Roman" w:hAnsi="Times New Roman"/>
          <w:b/>
          <w:sz w:val="24"/>
          <w:szCs w:val="24"/>
          <w:lang w:val="en-US"/>
        </w:rPr>
      </w:pPr>
      <w:r w:rsidRPr="00D3367A">
        <w:rPr>
          <w:rFonts w:ascii="Times New Roman" w:hAnsi="Times New Roman"/>
          <w:sz w:val="24"/>
          <w:szCs w:val="24"/>
          <w:lang w:val="en-US"/>
        </w:rPr>
        <w:t xml:space="preserve">Qabul qilingan arizalar kelib tushgan kundan boshlab uch ish kuni ichida </w:t>
      </w:r>
      <w:proofErr w:type="gramStart"/>
      <w:r w:rsidRPr="00D3367A">
        <w:rPr>
          <w:rFonts w:ascii="Times New Roman" w:hAnsi="Times New Roman"/>
          <w:sz w:val="24"/>
          <w:szCs w:val="24"/>
          <w:lang w:val="en-US"/>
        </w:rPr>
        <w:t>ko‘</w:t>
      </w:r>
      <w:proofErr w:type="gramEnd"/>
      <w:r w:rsidRPr="00D3367A">
        <w:rPr>
          <w:rFonts w:ascii="Times New Roman" w:hAnsi="Times New Roman"/>
          <w:sz w:val="24"/>
          <w:szCs w:val="24"/>
          <w:lang w:val="en-US"/>
        </w:rPr>
        <w:t>rib chiqiladi.</w:t>
      </w:r>
      <w:r w:rsidR="00342815" w:rsidRPr="00D3367A">
        <w:rPr>
          <w:rFonts w:ascii="Times New Roman" w:hAnsi="Times New Roman"/>
          <w:sz w:val="24"/>
          <w:szCs w:val="24"/>
          <w:lang w:val="en-US"/>
        </w:rPr>
        <w:t xml:space="preserve"> </w:t>
      </w:r>
    </w:p>
    <w:p w14:paraId="3343AF2A" w14:textId="37B5D4A5" w:rsidR="00342815" w:rsidRPr="00D72A83" w:rsidRDefault="00E922CB" w:rsidP="00342815">
      <w:pPr>
        <w:pStyle w:val="aa"/>
        <w:numPr>
          <w:ilvl w:val="1"/>
          <w:numId w:val="1"/>
        </w:numPr>
        <w:jc w:val="both"/>
        <w:rPr>
          <w:rFonts w:ascii="Times New Roman" w:hAnsi="Times New Roman"/>
          <w:b/>
          <w:sz w:val="24"/>
          <w:szCs w:val="24"/>
          <w:lang w:val="en-US"/>
        </w:rPr>
      </w:pPr>
      <w:r w:rsidRPr="00E922CB">
        <w:rPr>
          <w:rFonts w:ascii="Times New Roman" w:hAnsi="Times New Roman"/>
          <w:sz w:val="24"/>
          <w:szCs w:val="24"/>
          <w:lang w:val="en-US"/>
        </w:rPr>
        <w:t>Mutaxassislar</w:t>
      </w:r>
      <w:r w:rsidRPr="00D72A83">
        <w:rPr>
          <w:rFonts w:ascii="Times New Roman" w:hAnsi="Times New Roman"/>
          <w:sz w:val="24"/>
          <w:szCs w:val="24"/>
          <w:lang w:val="en-US"/>
        </w:rPr>
        <w:t xml:space="preserve"> </w:t>
      </w:r>
      <w:r>
        <w:rPr>
          <w:rFonts w:ascii="Times New Roman" w:hAnsi="Times New Roman"/>
          <w:sz w:val="24"/>
          <w:szCs w:val="24"/>
          <w:lang w:val="en-US"/>
        </w:rPr>
        <w:t>tomonidan</w:t>
      </w:r>
      <w:r w:rsidRPr="00D72A83">
        <w:rPr>
          <w:rFonts w:ascii="Times New Roman" w:hAnsi="Times New Roman"/>
          <w:sz w:val="24"/>
          <w:szCs w:val="24"/>
          <w:lang w:val="en-US"/>
        </w:rPr>
        <w:t xml:space="preserve"> </w:t>
      </w:r>
      <w:r>
        <w:rPr>
          <w:rFonts w:ascii="Times New Roman" w:hAnsi="Times New Roman"/>
          <w:sz w:val="24"/>
          <w:szCs w:val="24"/>
          <w:lang w:val="en-US"/>
        </w:rPr>
        <w:t>ABKM</w:t>
      </w:r>
      <w:r w:rsidRPr="00D72A83">
        <w:rPr>
          <w:rFonts w:ascii="Times New Roman" w:hAnsi="Times New Roman"/>
          <w:sz w:val="24"/>
          <w:szCs w:val="24"/>
          <w:lang w:val="en-US"/>
        </w:rPr>
        <w:t xml:space="preserve"> </w:t>
      </w:r>
      <w:r>
        <w:rPr>
          <w:rFonts w:ascii="Times New Roman" w:hAnsi="Times New Roman"/>
          <w:sz w:val="24"/>
          <w:szCs w:val="24"/>
          <w:lang w:val="en-US"/>
        </w:rPr>
        <w:t>yo</w:t>
      </w:r>
      <w:r w:rsidRPr="00D72A83">
        <w:rPr>
          <w:rFonts w:ascii="Times New Roman" w:hAnsi="Times New Roman"/>
          <w:sz w:val="24"/>
          <w:szCs w:val="24"/>
          <w:lang w:val="en-US"/>
        </w:rPr>
        <w:t>’</w:t>
      </w:r>
      <w:r>
        <w:rPr>
          <w:rFonts w:ascii="Times New Roman" w:hAnsi="Times New Roman"/>
          <w:sz w:val="24"/>
          <w:szCs w:val="24"/>
          <w:lang w:val="en-US"/>
        </w:rPr>
        <w:t>llanmasi</w:t>
      </w:r>
      <w:r w:rsidRPr="00D72A83">
        <w:rPr>
          <w:rFonts w:ascii="Times New Roman" w:hAnsi="Times New Roman"/>
          <w:sz w:val="24"/>
          <w:szCs w:val="24"/>
          <w:lang w:val="en-US"/>
        </w:rPr>
        <w:t xml:space="preserve"> </w:t>
      </w:r>
      <w:r>
        <w:rPr>
          <w:rFonts w:ascii="Times New Roman" w:hAnsi="Times New Roman"/>
          <w:sz w:val="24"/>
          <w:szCs w:val="24"/>
          <w:lang w:val="en-US"/>
        </w:rPr>
        <w:t>zaxiralangan</w:t>
      </w:r>
      <w:r w:rsidRPr="00D72A83">
        <w:rPr>
          <w:rFonts w:ascii="Times New Roman" w:hAnsi="Times New Roman"/>
          <w:sz w:val="24"/>
          <w:szCs w:val="24"/>
          <w:lang w:val="en-US"/>
        </w:rPr>
        <w:t xml:space="preserve"> </w:t>
      </w:r>
      <w:r>
        <w:rPr>
          <w:rFonts w:ascii="Times New Roman" w:hAnsi="Times New Roman"/>
          <w:sz w:val="24"/>
          <w:szCs w:val="24"/>
          <w:lang w:val="en-US"/>
        </w:rPr>
        <w:t>ish</w:t>
      </w:r>
      <w:r w:rsidRPr="00D72A83">
        <w:rPr>
          <w:rFonts w:ascii="Times New Roman" w:hAnsi="Times New Roman"/>
          <w:sz w:val="24"/>
          <w:szCs w:val="24"/>
          <w:lang w:val="en-US"/>
        </w:rPr>
        <w:t xml:space="preserve"> </w:t>
      </w:r>
      <w:r>
        <w:rPr>
          <w:rFonts w:ascii="Times New Roman" w:hAnsi="Times New Roman"/>
          <w:sz w:val="24"/>
          <w:szCs w:val="24"/>
          <w:lang w:val="en-US"/>
        </w:rPr>
        <w:t>o</w:t>
      </w:r>
      <w:r w:rsidRPr="00D72A83">
        <w:rPr>
          <w:rFonts w:ascii="Times New Roman" w:hAnsi="Times New Roman"/>
          <w:sz w:val="24"/>
          <w:szCs w:val="24"/>
          <w:lang w:val="en-US"/>
        </w:rPr>
        <w:t>’</w:t>
      </w:r>
      <w:r>
        <w:rPr>
          <w:rFonts w:ascii="Times New Roman" w:hAnsi="Times New Roman"/>
          <w:sz w:val="24"/>
          <w:szCs w:val="24"/>
          <w:lang w:val="en-US"/>
        </w:rPr>
        <w:t>rniga</w:t>
      </w:r>
      <w:r w:rsidRPr="00D72A83">
        <w:rPr>
          <w:rFonts w:ascii="Times New Roman" w:hAnsi="Times New Roman"/>
          <w:sz w:val="24"/>
          <w:szCs w:val="24"/>
          <w:lang w:val="en-US"/>
        </w:rPr>
        <w:t xml:space="preserve"> </w:t>
      </w:r>
      <w:r>
        <w:rPr>
          <w:rFonts w:ascii="Times New Roman" w:hAnsi="Times New Roman"/>
          <w:sz w:val="24"/>
          <w:szCs w:val="24"/>
          <w:lang w:val="en-US"/>
        </w:rPr>
        <w:t>muvofiqligini</w:t>
      </w:r>
      <w:r w:rsidRPr="00D72A83">
        <w:rPr>
          <w:rFonts w:ascii="Times New Roman" w:hAnsi="Times New Roman"/>
          <w:sz w:val="24"/>
          <w:szCs w:val="24"/>
          <w:lang w:val="en-US"/>
        </w:rPr>
        <w:t xml:space="preserve">, </w:t>
      </w:r>
      <w:r>
        <w:rPr>
          <w:rFonts w:ascii="Times New Roman" w:hAnsi="Times New Roman"/>
          <w:sz w:val="24"/>
          <w:szCs w:val="24"/>
          <w:lang w:val="en-US"/>
        </w:rPr>
        <w:t>talabgor</w:t>
      </w:r>
      <w:r w:rsidRPr="00E922CB">
        <w:rPr>
          <w:rFonts w:ascii="Times New Roman" w:hAnsi="Times New Roman"/>
          <w:sz w:val="24"/>
          <w:szCs w:val="24"/>
          <w:lang w:val="en-US"/>
        </w:rPr>
        <w:t>ning</w:t>
      </w:r>
      <w:r w:rsidRPr="00D72A83">
        <w:rPr>
          <w:rFonts w:ascii="Times New Roman" w:hAnsi="Times New Roman"/>
          <w:sz w:val="24"/>
          <w:szCs w:val="24"/>
          <w:lang w:val="en-US"/>
        </w:rPr>
        <w:t xml:space="preserve"> </w:t>
      </w:r>
      <w:r w:rsidRPr="00E922CB">
        <w:rPr>
          <w:rFonts w:ascii="Times New Roman" w:hAnsi="Times New Roman"/>
          <w:sz w:val="24"/>
          <w:szCs w:val="24"/>
          <w:lang w:val="en-US"/>
        </w:rPr>
        <w:t>rezyumelari</w:t>
      </w:r>
      <w:r w:rsidRPr="00D72A83">
        <w:rPr>
          <w:rFonts w:ascii="Times New Roman" w:hAnsi="Times New Roman"/>
          <w:sz w:val="24"/>
          <w:szCs w:val="24"/>
          <w:lang w:val="en-US"/>
        </w:rPr>
        <w:t xml:space="preserve">, </w:t>
      </w:r>
      <w:r w:rsidRPr="00E922CB">
        <w:rPr>
          <w:rFonts w:ascii="Times New Roman" w:hAnsi="Times New Roman"/>
          <w:sz w:val="24"/>
          <w:szCs w:val="24"/>
          <w:lang w:val="en-US"/>
        </w:rPr>
        <w:t>ma</w:t>
      </w:r>
      <w:r w:rsidRPr="00D72A83">
        <w:rPr>
          <w:rFonts w:ascii="Times New Roman" w:hAnsi="Times New Roman"/>
          <w:sz w:val="24"/>
          <w:szCs w:val="24"/>
          <w:lang w:val="en-US"/>
        </w:rPr>
        <w:t>'</w:t>
      </w:r>
      <w:r w:rsidRPr="00E922CB">
        <w:rPr>
          <w:rFonts w:ascii="Times New Roman" w:hAnsi="Times New Roman"/>
          <w:sz w:val="24"/>
          <w:szCs w:val="24"/>
          <w:lang w:val="en-US"/>
        </w:rPr>
        <w:t>lumot</w:t>
      </w:r>
      <w:r>
        <w:rPr>
          <w:rFonts w:ascii="Times New Roman" w:hAnsi="Times New Roman"/>
          <w:sz w:val="24"/>
          <w:szCs w:val="24"/>
          <w:lang w:val="en-US"/>
        </w:rPr>
        <w:t>i</w:t>
      </w:r>
      <w:r w:rsidRPr="00D72A83">
        <w:rPr>
          <w:rFonts w:ascii="Times New Roman" w:hAnsi="Times New Roman"/>
          <w:sz w:val="24"/>
          <w:szCs w:val="24"/>
          <w:lang w:val="en-US"/>
        </w:rPr>
        <w:t xml:space="preserve">, </w:t>
      </w:r>
      <w:r w:rsidRPr="00E922CB">
        <w:rPr>
          <w:rFonts w:ascii="Times New Roman" w:hAnsi="Times New Roman"/>
          <w:sz w:val="24"/>
          <w:szCs w:val="24"/>
          <w:lang w:val="en-US"/>
        </w:rPr>
        <w:t>tajriba</w:t>
      </w:r>
      <w:r>
        <w:rPr>
          <w:rFonts w:ascii="Times New Roman" w:hAnsi="Times New Roman"/>
          <w:sz w:val="24"/>
          <w:szCs w:val="24"/>
          <w:lang w:val="en-US"/>
        </w:rPr>
        <w:t>si</w:t>
      </w:r>
      <w:r w:rsidRPr="00D72A83">
        <w:rPr>
          <w:rFonts w:ascii="Times New Roman" w:hAnsi="Times New Roman"/>
          <w:sz w:val="24"/>
          <w:szCs w:val="24"/>
          <w:lang w:val="en-US"/>
        </w:rPr>
        <w:t xml:space="preserve">, </w:t>
      </w:r>
      <w:r w:rsidRPr="00E922CB">
        <w:rPr>
          <w:rFonts w:ascii="Times New Roman" w:hAnsi="Times New Roman"/>
          <w:sz w:val="24"/>
          <w:szCs w:val="24"/>
          <w:lang w:val="en-US"/>
        </w:rPr>
        <w:t>malaka</w:t>
      </w:r>
      <w:r w:rsidRPr="00D72A83">
        <w:rPr>
          <w:rFonts w:ascii="Times New Roman" w:hAnsi="Times New Roman"/>
          <w:sz w:val="24"/>
          <w:szCs w:val="24"/>
          <w:lang w:val="en-US"/>
        </w:rPr>
        <w:t xml:space="preserve"> </w:t>
      </w:r>
      <w:r w:rsidRPr="00E922CB">
        <w:rPr>
          <w:rFonts w:ascii="Times New Roman" w:hAnsi="Times New Roman"/>
          <w:sz w:val="24"/>
          <w:szCs w:val="24"/>
          <w:lang w:val="en-US"/>
        </w:rPr>
        <w:t>talablariga</w:t>
      </w:r>
      <w:r w:rsidRPr="00D72A83">
        <w:rPr>
          <w:rFonts w:ascii="Times New Roman" w:hAnsi="Times New Roman"/>
          <w:sz w:val="24"/>
          <w:szCs w:val="24"/>
          <w:lang w:val="en-US"/>
        </w:rPr>
        <w:t xml:space="preserve"> </w:t>
      </w:r>
      <w:r w:rsidRPr="00E922CB">
        <w:rPr>
          <w:rFonts w:ascii="Times New Roman" w:hAnsi="Times New Roman"/>
          <w:sz w:val="24"/>
          <w:szCs w:val="24"/>
          <w:lang w:val="en-US"/>
        </w:rPr>
        <w:t>muvofiqligi</w:t>
      </w:r>
      <w:r w:rsidRPr="00D72A83">
        <w:rPr>
          <w:rFonts w:ascii="Times New Roman" w:hAnsi="Times New Roman"/>
          <w:sz w:val="24"/>
          <w:szCs w:val="24"/>
          <w:lang w:val="en-US"/>
        </w:rPr>
        <w:t xml:space="preserve">, </w:t>
      </w:r>
      <w:r w:rsidRPr="00E922CB">
        <w:rPr>
          <w:rFonts w:ascii="Times New Roman" w:hAnsi="Times New Roman"/>
          <w:sz w:val="24"/>
          <w:szCs w:val="24"/>
          <w:lang w:val="en-US"/>
        </w:rPr>
        <w:t>shuningdek</w:t>
      </w:r>
      <w:r w:rsidRPr="00D72A83">
        <w:rPr>
          <w:rFonts w:ascii="Times New Roman" w:hAnsi="Times New Roman"/>
          <w:sz w:val="24"/>
          <w:szCs w:val="24"/>
          <w:lang w:val="en-US"/>
        </w:rPr>
        <w:t xml:space="preserve"> </w:t>
      </w:r>
      <w:r w:rsidRPr="00E922CB">
        <w:rPr>
          <w:rFonts w:ascii="Times New Roman" w:hAnsi="Times New Roman"/>
          <w:sz w:val="24"/>
          <w:szCs w:val="24"/>
          <w:lang w:val="en-US"/>
        </w:rPr>
        <w:t>to</w:t>
      </w:r>
      <w:r w:rsidRPr="00D72A83">
        <w:rPr>
          <w:rFonts w:ascii="Times New Roman" w:hAnsi="Times New Roman"/>
          <w:sz w:val="24"/>
          <w:szCs w:val="24"/>
          <w:lang w:val="en-US"/>
        </w:rPr>
        <w:t>'</w:t>
      </w:r>
      <w:r w:rsidRPr="00E922CB">
        <w:rPr>
          <w:rFonts w:ascii="Times New Roman" w:hAnsi="Times New Roman"/>
          <w:sz w:val="24"/>
          <w:szCs w:val="24"/>
          <w:lang w:val="en-US"/>
        </w:rPr>
        <w:t>ldirilgan</w:t>
      </w:r>
      <w:r w:rsidRPr="00D72A83">
        <w:rPr>
          <w:rFonts w:ascii="Times New Roman" w:hAnsi="Times New Roman"/>
          <w:sz w:val="24"/>
          <w:szCs w:val="24"/>
          <w:lang w:val="en-US"/>
        </w:rPr>
        <w:t xml:space="preserve"> </w:t>
      </w:r>
      <w:r w:rsidRPr="00E922CB">
        <w:rPr>
          <w:rFonts w:ascii="Times New Roman" w:hAnsi="Times New Roman"/>
          <w:sz w:val="24"/>
          <w:szCs w:val="24"/>
          <w:lang w:val="en-US"/>
        </w:rPr>
        <w:t>anketa</w:t>
      </w:r>
      <w:r w:rsidRPr="00D72A83">
        <w:rPr>
          <w:rFonts w:ascii="Times New Roman" w:hAnsi="Times New Roman"/>
          <w:sz w:val="24"/>
          <w:szCs w:val="24"/>
          <w:lang w:val="en-US"/>
        </w:rPr>
        <w:t xml:space="preserve"> </w:t>
      </w:r>
      <w:r w:rsidRPr="00E922CB">
        <w:rPr>
          <w:rFonts w:ascii="Times New Roman" w:hAnsi="Times New Roman"/>
          <w:sz w:val="24"/>
          <w:szCs w:val="24"/>
          <w:lang w:val="en-US"/>
        </w:rPr>
        <w:t>va</w:t>
      </w:r>
      <w:r w:rsidRPr="00D72A83">
        <w:rPr>
          <w:rFonts w:ascii="Times New Roman" w:hAnsi="Times New Roman"/>
          <w:sz w:val="24"/>
          <w:szCs w:val="24"/>
          <w:lang w:val="en-US"/>
        </w:rPr>
        <w:t xml:space="preserve"> </w:t>
      </w:r>
      <w:r w:rsidRPr="00E922CB">
        <w:rPr>
          <w:rFonts w:ascii="Times New Roman" w:hAnsi="Times New Roman"/>
          <w:sz w:val="24"/>
          <w:szCs w:val="24"/>
          <w:lang w:val="en-US"/>
        </w:rPr>
        <w:t>unga</w:t>
      </w:r>
      <w:r w:rsidRPr="00D72A83">
        <w:rPr>
          <w:rFonts w:ascii="Times New Roman" w:hAnsi="Times New Roman"/>
          <w:sz w:val="24"/>
          <w:szCs w:val="24"/>
          <w:lang w:val="en-US"/>
        </w:rPr>
        <w:t xml:space="preserve"> </w:t>
      </w:r>
      <w:r w:rsidRPr="00E922CB">
        <w:rPr>
          <w:rFonts w:ascii="Times New Roman" w:hAnsi="Times New Roman"/>
          <w:sz w:val="24"/>
          <w:szCs w:val="24"/>
          <w:lang w:val="en-US"/>
        </w:rPr>
        <w:t>ilova</w:t>
      </w:r>
      <w:r w:rsidRPr="00D72A83">
        <w:rPr>
          <w:rFonts w:ascii="Times New Roman" w:hAnsi="Times New Roman"/>
          <w:sz w:val="24"/>
          <w:szCs w:val="24"/>
          <w:lang w:val="en-US"/>
        </w:rPr>
        <w:t xml:space="preserve"> </w:t>
      </w:r>
      <w:r w:rsidRPr="00E922CB">
        <w:rPr>
          <w:rFonts w:ascii="Times New Roman" w:hAnsi="Times New Roman"/>
          <w:sz w:val="24"/>
          <w:szCs w:val="24"/>
          <w:lang w:val="en-US"/>
        </w:rPr>
        <w:t>qilingan</w:t>
      </w:r>
      <w:r w:rsidRPr="00D72A83">
        <w:rPr>
          <w:rFonts w:ascii="Times New Roman" w:hAnsi="Times New Roman"/>
          <w:sz w:val="24"/>
          <w:szCs w:val="24"/>
          <w:lang w:val="en-US"/>
        </w:rPr>
        <w:t xml:space="preserve"> </w:t>
      </w:r>
      <w:r w:rsidRPr="00E922CB">
        <w:rPr>
          <w:rFonts w:ascii="Times New Roman" w:hAnsi="Times New Roman"/>
          <w:sz w:val="24"/>
          <w:szCs w:val="24"/>
          <w:lang w:val="en-US"/>
        </w:rPr>
        <w:t>hujjatlarning</w:t>
      </w:r>
      <w:r w:rsidRPr="00D72A83">
        <w:rPr>
          <w:rFonts w:ascii="Times New Roman" w:hAnsi="Times New Roman"/>
          <w:sz w:val="24"/>
          <w:szCs w:val="24"/>
          <w:lang w:val="en-US"/>
        </w:rPr>
        <w:t xml:space="preserve"> </w:t>
      </w:r>
      <w:r w:rsidRPr="00E922CB">
        <w:rPr>
          <w:rFonts w:ascii="Times New Roman" w:hAnsi="Times New Roman"/>
          <w:sz w:val="24"/>
          <w:szCs w:val="24"/>
          <w:lang w:val="en-US"/>
        </w:rPr>
        <w:t>ishonchliligi</w:t>
      </w:r>
      <w:r>
        <w:rPr>
          <w:rFonts w:ascii="Times New Roman" w:hAnsi="Times New Roman"/>
          <w:sz w:val="24"/>
          <w:szCs w:val="24"/>
          <w:lang w:val="en-US"/>
        </w:rPr>
        <w:t>ni</w:t>
      </w:r>
      <w:r w:rsidRPr="00D72A83">
        <w:rPr>
          <w:rFonts w:ascii="Times New Roman" w:hAnsi="Times New Roman"/>
          <w:sz w:val="24"/>
          <w:szCs w:val="24"/>
          <w:lang w:val="en-US"/>
        </w:rPr>
        <w:t xml:space="preserve"> </w:t>
      </w:r>
      <w:r w:rsidRPr="00E922CB">
        <w:rPr>
          <w:rFonts w:ascii="Times New Roman" w:hAnsi="Times New Roman"/>
          <w:sz w:val="24"/>
          <w:szCs w:val="24"/>
          <w:lang w:val="en-US"/>
        </w:rPr>
        <w:t>diqqat</w:t>
      </w:r>
      <w:r w:rsidRPr="00D72A83">
        <w:rPr>
          <w:rFonts w:ascii="Times New Roman" w:hAnsi="Times New Roman"/>
          <w:sz w:val="24"/>
          <w:szCs w:val="24"/>
          <w:lang w:val="en-US"/>
        </w:rPr>
        <w:t xml:space="preserve"> </w:t>
      </w:r>
      <w:r w:rsidRPr="00E922CB">
        <w:rPr>
          <w:rFonts w:ascii="Times New Roman" w:hAnsi="Times New Roman"/>
          <w:sz w:val="24"/>
          <w:szCs w:val="24"/>
          <w:lang w:val="en-US"/>
        </w:rPr>
        <w:t>bilan</w:t>
      </w:r>
      <w:r w:rsidRPr="00D72A83">
        <w:rPr>
          <w:rFonts w:ascii="Times New Roman" w:hAnsi="Times New Roman"/>
          <w:sz w:val="24"/>
          <w:szCs w:val="24"/>
          <w:lang w:val="en-US"/>
        </w:rPr>
        <w:t xml:space="preserve"> </w:t>
      </w:r>
      <w:r w:rsidRPr="00E922CB">
        <w:rPr>
          <w:rFonts w:ascii="Times New Roman" w:hAnsi="Times New Roman"/>
          <w:sz w:val="24"/>
          <w:szCs w:val="24"/>
          <w:lang w:val="en-US"/>
        </w:rPr>
        <w:t>o</w:t>
      </w:r>
      <w:r w:rsidRPr="00D72A83">
        <w:rPr>
          <w:rFonts w:ascii="Times New Roman" w:hAnsi="Times New Roman"/>
          <w:sz w:val="24"/>
          <w:szCs w:val="24"/>
          <w:lang w:val="en-US"/>
        </w:rPr>
        <w:t>'</w:t>
      </w:r>
      <w:r w:rsidRPr="00E922CB">
        <w:rPr>
          <w:rFonts w:ascii="Times New Roman" w:hAnsi="Times New Roman"/>
          <w:sz w:val="24"/>
          <w:szCs w:val="24"/>
          <w:lang w:val="en-US"/>
        </w:rPr>
        <w:t>rgan</w:t>
      </w:r>
      <w:r>
        <w:rPr>
          <w:rFonts w:ascii="Times New Roman" w:hAnsi="Times New Roman"/>
          <w:sz w:val="24"/>
          <w:szCs w:val="24"/>
          <w:lang w:val="en-US"/>
        </w:rPr>
        <w:t>iladi</w:t>
      </w:r>
      <w:r w:rsidRPr="00D72A83">
        <w:rPr>
          <w:rFonts w:ascii="Times New Roman" w:hAnsi="Times New Roman"/>
          <w:sz w:val="24"/>
          <w:szCs w:val="24"/>
          <w:lang w:val="en-US"/>
        </w:rPr>
        <w:t>.</w:t>
      </w:r>
    </w:p>
    <w:p w14:paraId="46A3AAE9" w14:textId="32E00C2F" w:rsidR="00342815" w:rsidRPr="00D72A83" w:rsidRDefault="00D72A83" w:rsidP="00342815">
      <w:pPr>
        <w:pStyle w:val="aa"/>
        <w:numPr>
          <w:ilvl w:val="1"/>
          <w:numId w:val="1"/>
        </w:numPr>
        <w:jc w:val="both"/>
        <w:rPr>
          <w:rFonts w:ascii="Times New Roman" w:hAnsi="Times New Roman"/>
          <w:b/>
          <w:sz w:val="24"/>
          <w:szCs w:val="24"/>
          <w:lang w:val="en-US"/>
        </w:rPr>
      </w:pPr>
      <w:r w:rsidRPr="00D72A83">
        <w:rPr>
          <w:rFonts w:ascii="Times New Roman" w:hAnsi="Times New Roman"/>
          <w:sz w:val="24"/>
          <w:szCs w:val="24"/>
          <w:lang w:val="en-US"/>
        </w:rPr>
        <w:t xml:space="preserve">Agar arizada va </w:t>
      </w:r>
      <w:r>
        <w:rPr>
          <w:rFonts w:ascii="Times New Roman" w:hAnsi="Times New Roman"/>
          <w:sz w:val="24"/>
          <w:szCs w:val="24"/>
          <w:lang w:val="en-US"/>
        </w:rPr>
        <w:t>talabgor</w:t>
      </w:r>
      <w:r w:rsidRPr="00D72A83">
        <w:rPr>
          <w:rFonts w:ascii="Times New Roman" w:hAnsi="Times New Roman"/>
          <w:sz w:val="24"/>
          <w:szCs w:val="24"/>
          <w:lang w:val="en-US"/>
        </w:rPr>
        <w:t xml:space="preserve">ning hujjatlarida nomuvofiqliklar yoki boshqa qoidabuzarliklar aniqlansa, </w:t>
      </w:r>
      <w:r>
        <w:rPr>
          <w:rFonts w:ascii="Times New Roman" w:hAnsi="Times New Roman"/>
          <w:sz w:val="24"/>
          <w:szCs w:val="24"/>
          <w:lang w:val="en-US"/>
        </w:rPr>
        <w:t>talabgorning</w:t>
      </w:r>
      <w:r w:rsidRPr="00D72A83">
        <w:rPr>
          <w:rFonts w:ascii="Times New Roman" w:hAnsi="Times New Roman"/>
          <w:sz w:val="24"/>
          <w:szCs w:val="24"/>
          <w:lang w:val="en-US"/>
        </w:rPr>
        <w:t xml:space="preserve"> </w:t>
      </w:r>
      <w:r>
        <w:rPr>
          <w:rFonts w:ascii="Times New Roman" w:hAnsi="Times New Roman"/>
          <w:sz w:val="24"/>
          <w:szCs w:val="24"/>
          <w:lang w:val="en-US"/>
        </w:rPr>
        <w:t>anketa</w:t>
      </w:r>
      <w:r w:rsidRPr="00D72A83">
        <w:rPr>
          <w:rFonts w:ascii="Times New Roman" w:hAnsi="Times New Roman"/>
          <w:sz w:val="24"/>
          <w:szCs w:val="24"/>
          <w:lang w:val="en-US"/>
        </w:rPr>
        <w:t xml:space="preserve">sida </w:t>
      </w:r>
      <w:proofErr w:type="gramStart"/>
      <w:r w:rsidRPr="00D72A83">
        <w:rPr>
          <w:rFonts w:ascii="Times New Roman" w:hAnsi="Times New Roman"/>
          <w:sz w:val="24"/>
          <w:szCs w:val="24"/>
          <w:lang w:val="en-US"/>
        </w:rPr>
        <w:t>ko‘</w:t>
      </w:r>
      <w:proofErr w:type="gramEnd"/>
      <w:r w:rsidRPr="00D72A83">
        <w:rPr>
          <w:rFonts w:ascii="Times New Roman" w:hAnsi="Times New Roman"/>
          <w:sz w:val="24"/>
          <w:szCs w:val="24"/>
          <w:lang w:val="en-US"/>
        </w:rPr>
        <w:t>rsatilgan mobil telefon raqamiga SMS-xabar ko‘rinishida rad etish to‘g‘risida xabar yuboriladi.</w:t>
      </w:r>
    </w:p>
    <w:p w14:paraId="3288C0BF" w14:textId="01B18CE9" w:rsidR="00342815" w:rsidRPr="00D72A83" w:rsidRDefault="00D72A83" w:rsidP="00342815">
      <w:pPr>
        <w:pStyle w:val="aa"/>
        <w:numPr>
          <w:ilvl w:val="1"/>
          <w:numId w:val="1"/>
        </w:numPr>
        <w:jc w:val="both"/>
        <w:rPr>
          <w:rFonts w:ascii="Times New Roman" w:hAnsi="Times New Roman"/>
          <w:b/>
          <w:sz w:val="24"/>
          <w:szCs w:val="24"/>
          <w:lang w:val="en-US"/>
        </w:rPr>
      </w:pPr>
      <w:r w:rsidRPr="00D72A83">
        <w:rPr>
          <w:rFonts w:ascii="Times New Roman" w:hAnsi="Times New Roman"/>
          <w:sz w:val="24"/>
          <w:szCs w:val="24"/>
          <w:lang w:val="en-US"/>
        </w:rPr>
        <w:t xml:space="preserve">Ishchi guruh rahbari tomonidan hujjatlar </w:t>
      </w:r>
      <w:proofErr w:type="gramStart"/>
      <w:r w:rsidRPr="00D72A83">
        <w:rPr>
          <w:rFonts w:ascii="Times New Roman" w:hAnsi="Times New Roman"/>
          <w:sz w:val="24"/>
          <w:szCs w:val="24"/>
          <w:lang w:val="en-US"/>
        </w:rPr>
        <w:t>to‘</w:t>
      </w:r>
      <w:proofErr w:type="gramEnd"/>
      <w:r w:rsidRPr="00D72A83">
        <w:rPr>
          <w:rFonts w:ascii="Times New Roman" w:hAnsi="Times New Roman"/>
          <w:sz w:val="24"/>
          <w:szCs w:val="24"/>
          <w:lang w:val="en-US"/>
        </w:rPr>
        <w:t xml:space="preserve">plami va </w:t>
      </w:r>
      <w:r>
        <w:rPr>
          <w:rFonts w:ascii="Times New Roman" w:hAnsi="Times New Roman"/>
          <w:sz w:val="24"/>
          <w:szCs w:val="24"/>
          <w:lang w:val="en-US"/>
        </w:rPr>
        <w:t>talabgor</w:t>
      </w:r>
      <w:r w:rsidRPr="00D72A83">
        <w:rPr>
          <w:rFonts w:ascii="Times New Roman" w:hAnsi="Times New Roman"/>
          <w:sz w:val="24"/>
          <w:szCs w:val="24"/>
          <w:lang w:val="en-US"/>
        </w:rPr>
        <w:t xml:space="preserve">ning </w:t>
      </w:r>
      <w:r>
        <w:rPr>
          <w:rFonts w:ascii="Times New Roman" w:hAnsi="Times New Roman"/>
          <w:sz w:val="24"/>
          <w:szCs w:val="24"/>
          <w:lang w:val="en-US"/>
        </w:rPr>
        <w:t>anketa</w:t>
      </w:r>
      <w:r w:rsidRPr="00D72A83">
        <w:rPr>
          <w:rFonts w:ascii="Times New Roman" w:hAnsi="Times New Roman"/>
          <w:sz w:val="24"/>
          <w:szCs w:val="24"/>
          <w:lang w:val="en-US"/>
        </w:rPr>
        <w:t xml:space="preserve">si ma’qullangandan (ruxsat berilgandan) so‘ng, mutaxassis </w:t>
      </w:r>
      <w:r>
        <w:rPr>
          <w:rFonts w:ascii="Times New Roman" w:hAnsi="Times New Roman"/>
          <w:sz w:val="24"/>
          <w:szCs w:val="24"/>
          <w:lang w:val="en-US"/>
        </w:rPr>
        <w:t>talabgor</w:t>
      </w:r>
      <w:r w:rsidRPr="00D72A83">
        <w:rPr>
          <w:rFonts w:ascii="Times New Roman" w:hAnsi="Times New Roman"/>
          <w:sz w:val="24"/>
          <w:szCs w:val="24"/>
          <w:lang w:val="en-US"/>
        </w:rPr>
        <w:t xml:space="preserve">ning </w:t>
      </w:r>
      <w:r>
        <w:rPr>
          <w:rFonts w:ascii="Times New Roman" w:hAnsi="Times New Roman"/>
          <w:sz w:val="24"/>
          <w:szCs w:val="24"/>
          <w:lang w:val="en-US"/>
        </w:rPr>
        <w:t>anketa</w:t>
      </w:r>
      <w:r w:rsidRPr="00D72A83">
        <w:rPr>
          <w:rFonts w:ascii="Times New Roman" w:hAnsi="Times New Roman"/>
          <w:sz w:val="24"/>
          <w:szCs w:val="24"/>
          <w:lang w:val="en-US"/>
        </w:rPr>
        <w:t xml:space="preserve">sida ko‘rsatilgan mobil telefon raqamiga </w:t>
      </w:r>
      <w:r>
        <w:rPr>
          <w:rFonts w:ascii="Times New Roman" w:hAnsi="Times New Roman"/>
          <w:sz w:val="24"/>
          <w:szCs w:val="24"/>
          <w:lang w:val="en-US"/>
        </w:rPr>
        <w:t>talabgor</w:t>
      </w:r>
      <w:r w:rsidRPr="00D72A83">
        <w:rPr>
          <w:rFonts w:ascii="Times New Roman" w:hAnsi="Times New Roman"/>
          <w:sz w:val="24"/>
          <w:szCs w:val="24"/>
          <w:lang w:val="en-US"/>
        </w:rPr>
        <w:t xml:space="preserve">ni </w:t>
      </w:r>
      <w:r>
        <w:rPr>
          <w:rFonts w:ascii="Times New Roman" w:hAnsi="Times New Roman"/>
          <w:sz w:val="24"/>
          <w:szCs w:val="24"/>
          <w:lang w:val="en-US"/>
        </w:rPr>
        <w:t>Jamiyatga</w:t>
      </w:r>
      <w:r w:rsidRPr="00D72A83">
        <w:rPr>
          <w:rFonts w:ascii="Times New Roman" w:hAnsi="Times New Roman"/>
          <w:sz w:val="24"/>
          <w:szCs w:val="24"/>
          <w:lang w:val="en-US"/>
        </w:rPr>
        <w:t xml:space="preserve"> ishga qabul qilish uchun nomzod sifatida qabul q</w:t>
      </w:r>
      <w:r>
        <w:rPr>
          <w:rFonts w:ascii="Times New Roman" w:hAnsi="Times New Roman"/>
          <w:sz w:val="24"/>
          <w:szCs w:val="24"/>
          <w:lang w:val="en-US"/>
        </w:rPr>
        <w:t>ilinganligi</w:t>
      </w:r>
      <w:r w:rsidRPr="00D72A83">
        <w:rPr>
          <w:rFonts w:ascii="Times New Roman" w:hAnsi="Times New Roman"/>
          <w:sz w:val="24"/>
          <w:szCs w:val="24"/>
          <w:lang w:val="en-US"/>
        </w:rPr>
        <w:t xml:space="preserve"> </w:t>
      </w:r>
      <w:r>
        <w:rPr>
          <w:rFonts w:ascii="Times New Roman" w:hAnsi="Times New Roman"/>
          <w:sz w:val="24"/>
          <w:szCs w:val="24"/>
          <w:lang w:val="en-US"/>
        </w:rPr>
        <w:t>to</w:t>
      </w:r>
      <w:r w:rsidRPr="00D72A83">
        <w:rPr>
          <w:rFonts w:ascii="Times New Roman" w:hAnsi="Times New Roman"/>
          <w:sz w:val="24"/>
          <w:szCs w:val="24"/>
          <w:lang w:val="en-US"/>
        </w:rPr>
        <w:t>’</w:t>
      </w:r>
      <w:r>
        <w:rPr>
          <w:rFonts w:ascii="Times New Roman" w:hAnsi="Times New Roman"/>
          <w:sz w:val="24"/>
          <w:szCs w:val="24"/>
          <w:lang w:val="en-US"/>
        </w:rPr>
        <w:t>grisda</w:t>
      </w:r>
      <w:r w:rsidRPr="00D72A83">
        <w:rPr>
          <w:rFonts w:ascii="Times New Roman" w:hAnsi="Times New Roman"/>
          <w:sz w:val="24"/>
          <w:szCs w:val="24"/>
          <w:lang w:val="en-US"/>
        </w:rPr>
        <w:t xml:space="preserve"> SMS-xabar ko‘rinishidagi tasdiqnomani, </w:t>
      </w:r>
      <w:r>
        <w:rPr>
          <w:rFonts w:ascii="Times New Roman" w:hAnsi="Times New Roman"/>
          <w:sz w:val="24"/>
          <w:szCs w:val="24"/>
          <w:lang w:val="en-US"/>
        </w:rPr>
        <w:t>navbatdagi</w:t>
      </w:r>
      <w:r w:rsidRPr="00D72A83">
        <w:rPr>
          <w:rFonts w:ascii="Times New Roman" w:hAnsi="Times New Roman"/>
          <w:sz w:val="24"/>
          <w:szCs w:val="24"/>
          <w:lang w:val="en-US"/>
        </w:rPr>
        <w:t xml:space="preserve"> tartib raqami bilan yuboradi.</w:t>
      </w:r>
    </w:p>
    <w:p w14:paraId="43573867" w14:textId="2B593DA9" w:rsidR="00342815" w:rsidRPr="00D72A83" w:rsidRDefault="00D72A83" w:rsidP="00342815">
      <w:pPr>
        <w:pStyle w:val="aa"/>
        <w:numPr>
          <w:ilvl w:val="1"/>
          <w:numId w:val="1"/>
        </w:numPr>
        <w:jc w:val="both"/>
        <w:rPr>
          <w:rFonts w:ascii="Times New Roman" w:hAnsi="Times New Roman"/>
          <w:b/>
          <w:sz w:val="24"/>
          <w:szCs w:val="24"/>
          <w:lang w:val="en-US"/>
        </w:rPr>
      </w:pPr>
      <w:r w:rsidRPr="00D72A83">
        <w:rPr>
          <w:rFonts w:ascii="Times New Roman" w:hAnsi="Times New Roman"/>
          <w:sz w:val="24"/>
          <w:szCs w:val="24"/>
          <w:lang w:val="en-US"/>
        </w:rPr>
        <w:t xml:space="preserve">Arizalarni qabul qilish tugagandan </w:t>
      </w:r>
      <w:proofErr w:type="gramStart"/>
      <w:r w:rsidRPr="00D72A83">
        <w:rPr>
          <w:rFonts w:ascii="Times New Roman" w:hAnsi="Times New Roman"/>
          <w:sz w:val="24"/>
          <w:szCs w:val="24"/>
          <w:lang w:val="en-US"/>
        </w:rPr>
        <w:t>so‘</w:t>
      </w:r>
      <w:proofErr w:type="gramEnd"/>
      <w:r w:rsidRPr="00D72A83">
        <w:rPr>
          <w:rFonts w:ascii="Times New Roman" w:hAnsi="Times New Roman"/>
          <w:sz w:val="24"/>
          <w:szCs w:val="24"/>
          <w:lang w:val="en-US"/>
        </w:rPr>
        <w:t>ng ishchi guruh nomzodlarning ro‘yxati va hujjatlar to‘plamini elektron va qog‘oz shaklda shakllantiradi.</w:t>
      </w:r>
    </w:p>
    <w:p w14:paraId="041B992B" w14:textId="1DC1B9B7" w:rsidR="00342815" w:rsidRPr="00303EF1" w:rsidRDefault="00D56957" w:rsidP="00342815">
      <w:pPr>
        <w:pStyle w:val="aa"/>
        <w:numPr>
          <w:ilvl w:val="1"/>
          <w:numId w:val="1"/>
        </w:numPr>
        <w:jc w:val="both"/>
        <w:rPr>
          <w:rFonts w:ascii="Times New Roman" w:hAnsi="Times New Roman"/>
          <w:b/>
          <w:sz w:val="24"/>
          <w:szCs w:val="24"/>
          <w:lang w:val="en-US"/>
        </w:rPr>
      </w:pPr>
      <w:r>
        <w:rPr>
          <w:rFonts w:ascii="Times New Roman" w:hAnsi="Times New Roman"/>
          <w:sz w:val="24"/>
          <w:szCs w:val="24"/>
          <w:lang w:val="en-US"/>
        </w:rPr>
        <w:t>ABKM</w:t>
      </w:r>
      <w:r w:rsidRPr="00C83609">
        <w:rPr>
          <w:rFonts w:ascii="Times New Roman" w:hAnsi="Times New Roman"/>
          <w:sz w:val="24"/>
          <w:szCs w:val="24"/>
          <w:lang w:val="en-US"/>
        </w:rPr>
        <w:t xml:space="preserve"> </w:t>
      </w:r>
      <w:r>
        <w:rPr>
          <w:rFonts w:ascii="Times New Roman" w:hAnsi="Times New Roman"/>
          <w:sz w:val="24"/>
          <w:szCs w:val="24"/>
          <w:lang w:val="en-US"/>
        </w:rPr>
        <w:t>yo</w:t>
      </w:r>
      <w:r w:rsidRPr="00C83609">
        <w:rPr>
          <w:rFonts w:ascii="Times New Roman" w:hAnsi="Times New Roman"/>
          <w:sz w:val="24"/>
          <w:szCs w:val="24"/>
          <w:lang w:val="en-US"/>
        </w:rPr>
        <w:t>’</w:t>
      </w:r>
      <w:r>
        <w:rPr>
          <w:rFonts w:ascii="Times New Roman" w:hAnsi="Times New Roman"/>
          <w:sz w:val="24"/>
          <w:szCs w:val="24"/>
          <w:lang w:val="en-US"/>
        </w:rPr>
        <w:t>llanmasiga</w:t>
      </w:r>
      <w:r w:rsidRPr="00C83609">
        <w:rPr>
          <w:rFonts w:ascii="Times New Roman" w:hAnsi="Times New Roman"/>
          <w:sz w:val="24"/>
          <w:szCs w:val="24"/>
          <w:lang w:val="en-US"/>
        </w:rPr>
        <w:t xml:space="preserve"> </w:t>
      </w:r>
      <w:r>
        <w:rPr>
          <w:rFonts w:ascii="Times New Roman" w:hAnsi="Times New Roman"/>
          <w:sz w:val="24"/>
          <w:szCs w:val="24"/>
          <w:lang w:val="en-US"/>
        </w:rPr>
        <w:t>ega</w:t>
      </w:r>
      <w:r w:rsidRPr="00C83609">
        <w:rPr>
          <w:rFonts w:ascii="Times New Roman" w:hAnsi="Times New Roman"/>
          <w:sz w:val="24"/>
          <w:szCs w:val="24"/>
          <w:lang w:val="en-US"/>
        </w:rPr>
        <w:t xml:space="preserve"> </w:t>
      </w:r>
      <w:r>
        <w:rPr>
          <w:rFonts w:ascii="Times New Roman" w:hAnsi="Times New Roman"/>
          <w:sz w:val="24"/>
          <w:szCs w:val="24"/>
          <w:lang w:val="en-US"/>
        </w:rPr>
        <w:t>bo</w:t>
      </w:r>
      <w:r w:rsidRPr="00C83609">
        <w:rPr>
          <w:rFonts w:ascii="Times New Roman" w:hAnsi="Times New Roman"/>
          <w:sz w:val="24"/>
          <w:szCs w:val="24"/>
          <w:lang w:val="en-US"/>
        </w:rPr>
        <w:t>’</w:t>
      </w:r>
      <w:r>
        <w:rPr>
          <w:rFonts w:ascii="Times New Roman" w:hAnsi="Times New Roman"/>
          <w:sz w:val="24"/>
          <w:szCs w:val="24"/>
          <w:lang w:val="en-US"/>
        </w:rPr>
        <w:t>lgan</w:t>
      </w:r>
      <w:r w:rsidRPr="00C83609">
        <w:rPr>
          <w:rFonts w:ascii="Times New Roman" w:hAnsi="Times New Roman"/>
          <w:sz w:val="24"/>
          <w:szCs w:val="24"/>
          <w:lang w:val="en-US"/>
        </w:rPr>
        <w:t xml:space="preserve"> </w:t>
      </w:r>
      <w:r>
        <w:rPr>
          <w:rFonts w:ascii="Times New Roman" w:hAnsi="Times New Roman"/>
          <w:sz w:val="24"/>
          <w:szCs w:val="24"/>
          <w:lang w:val="en-US"/>
        </w:rPr>
        <w:t>nomzodlarga</w:t>
      </w:r>
      <w:r w:rsidR="00342815" w:rsidRPr="00C83609">
        <w:rPr>
          <w:rFonts w:ascii="Times New Roman" w:hAnsi="Times New Roman"/>
          <w:sz w:val="24"/>
          <w:szCs w:val="24"/>
          <w:lang w:val="en-US"/>
        </w:rPr>
        <w:t xml:space="preserve"> </w:t>
      </w:r>
      <w:r w:rsidR="00C83609">
        <w:rPr>
          <w:rFonts w:ascii="Times New Roman" w:hAnsi="Times New Roman"/>
          <w:sz w:val="24"/>
          <w:szCs w:val="24"/>
          <w:lang w:val="en-US"/>
        </w:rPr>
        <w:t xml:space="preserve">tanlovning </w:t>
      </w:r>
      <w:r w:rsidR="00303EF1">
        <w:rPr>
          <w:rFonts w:ascii="Times New Roman" w:hAnsi="Times New Roman"/>
          <w:sz w:val="24"/>
          <w:szCs w:val="24"/>
          <w:lang w:val="en-US"/>
        </w:rPr>
        <w:t>ikkinchi ya’ni “</w:t>
      </w:r>
      <w:r w:rsidR="00303EF1" w:rsidRPr="00F96EB9">
        <w:rPr>
          <w:rFonts w:ascii="Times New Roman" w:hAnsi="Times New Roman"/>
          <w:sz w:val="24"/>
          <w:szCs w:val="24"/>
          <w:lang w:val="en-US"/>
        </w:rPr>
        <w:t>nazariy bilimlarni test orqali tekshirish</w:t>
      </w:r>
      <w:r w:rsidR="00303EF1">
        <w:rPr>
          <w:rFonts w:ascii="Times New Roman" w:hAnsi="Times New Roman"/>
          <w:sz w:val="24"/>
          <w:szCs w:val="24"/>
          <w:lang w:val="en-US"/>
        </w:rPr>
        <w:t>” bosqichi qo’llanilmaydi</w:t>
      </w:r>
      <w:r w:rsidR="00342815" w:rsidRPr="00C83609">
        <w:rPr>
          <w:rFonts w:ascii="Times New Roman" w:hAnsi="Times New Roman"/>
          <w:sz w:val="24"/>
          <w:szCs w:val="24"/>
          <w:lang w:val="en-US"/>
        </w:rPr>
        <w:t xml:space="preserve">. </w:t>
      </w:r>
      <w:r w:rsidR="00303EF1" w:rsidRPr="00303EF1">
        <w:rPr>
          <w:rFonts w:ascii="Times New Roman" w:hAnsi="Times New Roman"/>
          <w:sz w:val="24"/>
          <w:szCs w:val="24"/>
        </w:rPr>
        <w:t>Minimal o'tish balli mos ravishda 15 ball</w:t>
      </w:r>
      <w:r w:rsidR="00342815" w:rsidRPr="00303EF1">
        <w:rPr>
          <w:rFonts w:ascii="Times New Roman" w:hAnsi="Times New Roman"/>
          <w:sz w:val="24"/>
          <w:szCs w:val="24"/>
          <w:lang w:val="en-US"/>
        </w:rPr>
        <w:t>.</w:t>
      </w:r>
    </w:p>
    <w:p w14:paraId="31CFC09E" w14:textId="15654A43" w:rsidR="00342815" w:rsidRPr="006A3445" w:rsidRDefault="006A3445" w:rsidP="00342815">
      <w:pPr>
        <w:pStyle w:val="aa"/>
        <w:numPr>
          <w:ilvl w:val="1"/>
          <w:numId w:val="1"/>
        </w:numPr>
        <w:jc w:val="both"/>
        <w:rPr>
          <w:rFonts w:ascii="Times New Roman" w:hAnsi="Times New Roman"/>
          <w:b/>
          <w:sz w:val="24"/>
          <w:szCs w:val="24"/>
          <w:lang w:val="en-US"/>
        </w:rPr>
      </w:pPr>
      <w:r>
        <w:rPr>
          <w:rFonts w:ascii="Times New Roman" w:hAnsi="Times New Roman"/>
          <w:sz w:val="24"/>
          <w:szCs w:val="24"/>
          <w:lang w:val="en-US"/>
        </w:rPr>
        <w:t>Qabul komissiyasi nomzodlar bilan “Suhbat” o’tkazadi</w:t>
      </w:r>
      <w:r w:rsidR="00820BF5" w:rsidRPr="006A3445">
        <w:rPr>
          <w:rFonts w:ascii="Times New Roman" w:hAnsi="Times New Roman"/>
          <w:sz w:val="24"/>
          <w:szCs w:val="24"/>
          <w:lang w:val="en-US"/>
        </w:rPr>
        <w:t>.</w:t>
      </w:r>
    </w:p>
    <w:p w14:paraId="1DE71BFE" w14:textId="4DC36A14" w:rsidR="00342815" w:rsidRPr="006A3445" w:rsidRDefault="006A3445" w:rsidP="00997836">
      <w:pPr>
        <w:pStyle w:val="aa"/>
        <w:numPr>
          <w:ilvl w:val="1"/>
          <w:numId w:val="1"/>
        </w:numPr>
        <w:jc w:val="both"/>
        <w:rPr>
          <w:rFonts w:ascii="Times New Roman" w:hAnsi="Times New Roman"/>
          <w:b/>
          <w:sz w:val="24"/>
          <w:szCs w:val="24"/>
          <w:lang w:val="en-US"/>
        </w:rPr>
      </w:pPr>
      <w:r>
        <w:rPr>
          <w:rFonts w:ascii="Times New Roman" w:hAnsi="Times New Roman"/>
          <w:sz w:val="24"/>
          <w:szCs w:val="24"/>
          <w:lang w:val="en-US"/>
        </w:rPr>
        <w:t xml:space="preserve">Suhbat natijalari “ABKM nomzodi </w:t>
      </w:r>
      <w:proofErr w:type="gramStart"/>
      <w:r>
        <w:rPr>
          <w:rFonts w:ascii="Times New Roman" w:hAnsi="Times New Roman"/>
          <w:sz w:val="24"/>
          <w:szCs w:val="24"/>
          <w:lang w:val="en-US"/>
        </w:rPr>
        <w:t>Anketasi”da</w:t>
      </w:r>
      <w:proofErr w:type="gramEnd"/>
      <w:r>
        <w:rPr>
          <w:rFonts w:ascii="Times New Roman" w:hAnsi="Times New Roman"/>
          <w:sz w:val="24"/>
          <w:szCs w:val="24"/>
          <w:lang w:val="en-US"/>
        </w:rPr>
        <w:t xml:space="preserve"> aks ettiriladi</w:t>
      </w:r>
      <w:r w:rsidR="00342815" w:rsidRPr="006A3445">
        <w:rPr>
          <w:rFonts w:ascii="Times New Roman" w:hAnsi="Times New Roman"/>
          <w:sz w:val="24"/>
          <w:szCs w:val="24"/>
          <w:lang w:val="en-US"/>
        </w:rPr>
        <w:t>.</w:t>
      </w:r>
    </w:p>
    <w:p w14:paraId="47147D36" w14:textId="2F624A0D" w:rsidR="00342815" w:rsidRPr="000C474E" w:rsidRDefault="000C474E" w:rsidP="00342815">
      <w:pPr>
        <w:pStyle w:val="aa"/>
        <w:numPr>
          <w:ilvl w:val="0"/>
          <w:numId w:val="4"/>
        </w:numPr>
        <w:jc w:val="center"/>
        <w:rPr>
          <w:rFonts w:ascii="Times New Roman" w:hAnsi="Times New Roman"/>
          <w:b/>
          <w:sz w:val="24"/>
          <w:szCs w:val="24"/>
          <w:lang w:val="en-US"/>
        </w:rPr>
      </w:pPr>
      <w:r w:rsidRPr="000C474E">
        <w:rPr>
          <w:rFonts w:ascii="Times New Roman" w:hAnsi="Times New Roman"/>
          <w:b/>
          <w:sz w:val="24"/>
          <w:szCs w:val="24"/>
          <w:lang w:val="en-US"/>
        </w:rPr>
        <w:t>NAZARIY BILIMLARNI TEST ORQALI TEKSHIRISH</w:t>
      </w:r>
    </w:p>
    <w:p w14:paraId="78145702" w14:textId="2CF53627" w:rsidR="00342815" w:rsidRPr="00C36D63" w:rsidRDefault="00C36D63" w:rsidP="00342815">
      <w:pPr>
        <w:pStyle w:val="aa"/>
        <w:numPr>
          <w:ilvl w:val="1"/>
          <w:numId w:val="4"/>
        </w:numPr>
        <w:tabs>
          <w:tab w:val="left" w:pos="1418"/>
        </w:tabs>
        <w:jc w:val="both"/>
        <w:rPr>
          <w:rFonts w:ascii="Times New Roman" w:hAnsi="Times New Roman"/>
          <w:sz w:val="24"/>
          <w:szCs w:val="24"/>
          <w:lang w:val="en-US"/>
        </w:rPr>
      </w:pPr>
      <w:r>
        <w:rPr>
          <w:rFonts w:ascii="Times New Roman" w:hAnsi="Times New Roman"/>
          <w:sz w:val="24"/>
          <w:szCs w:val="24"/>
          <w:lang w:val="en-US"/>
        </w:rPr>
        <w:t>Qabul</w:t>
      </w:r>
      <w:r w:rsidRPr="00C36D63">
        <w:rPr>
          <w:rFonts w:ascii="Times New Roman" w:hAnsi="Times New Roman"/>
          <w:sz w:val="24"/>
          <w:szCs w:val="24"/>
          <w:lang w:val="en-US"/>
        </w:rPr>
        <w:t xml:space="preserve"> komissiyasiga kirishda tartib-qoidalarga rioya qilish va nomzodlarning hujjatlarini tekshirish uchun ishchi guruh mutaxassislari jalb etiladi.</w:t>
      </w:r>
    </w:p>
    <w:p w14:paraId="3F5AD220" w14:textId="23DC945D" w:rsidR="00342815" w:rsidRPr="00C36D63" w:rsidRDefault="00C36D63" w:rsidP="00342815">
      <w:pPr>
        <w:pStyle w:val="aa"/>
        <w:numPr>
          <w:ilvl w:val="1"/>
          <w:numId w:val="4"/>
        </w:numPr>
        <w:tabs>
          <w:tab w:val="left" w:pos="993"/>
        </w:tabs>
        <w:jc w:val="both"/>
        <w:rPr>
          <w:rFonts w:ascii="Times New Roman" w:hAnsi="Times New Roman"/>
          <w:sz w:val="24"/>
          <w:szCs w:val="24"/>
          <w:lang w:val="en-US"/>
        </w:rPr>
      </w:pPr>
      <w:r w:rsidRPr="00C36D63">
        <w:rPr>
          <w:rFonts w:ascii="Times New Roman" w:hAnsi="Times New Roman"/>
          <w:sz w:val="24"/>
          <w:szCs w:val="24"/>
          <w:lang w:val="en-US"/>
        </w:rPr>
        <w:t xml:space="preserve">Ishga joylashish uchun saralash bosqichlarida ishtirok etish uchun kelgan nomzodlar ishchi guruh mutaxassislariga shaxsini tasdiqlovchi hujjatni, </w:t>
      </w:r>
      <w:r>
        <w:rPr>
          <w:rFonts w:ascii="Times New Roman" w:hAnsi="Times New Roman"/>
          <w:sz w:val="24"/>
          <w:szCs w:val="24"/>
          <w:lang w:val="en-US"/>
        </w:rPr>
        <w:t>nomzodning</w:t>
      </w:r>
      <w:r w:rsidR="000C037E">
        <w:rPr>
          <w:rFonts w:ascii="Times New Roman" w:hAnsi="Times New Roman"/>
          <w:sz w:val="24"/>
          <w:szCs w:val="24"/>
          <w:lang w:val="en-US"/>
        </w:rPr>
        <w:t xml:space="preserve"> anketa</w:t>
      </w:r>
      <w:r w:rsidR="00900FCF">
        <w:rPr>
          <w:rFonts w:ascii="Times New Roman" w:hAnsi="Times New Roman"/>
          <w:sz w:val="24"/>
          <w:szCs w:val="24"/>
          <w:lang w:val="en-US"/>
        </w:rPr>
        <w:t>n</w:t>
      </w:r>
      <w:r w:rsidRPr="00C36D63">
        <w:rPr>
          <w:rFonts w:ascii="Times New Roman" w:hAnsi="Times New Roman"/>
          <w:sz w:val="24"/>
          <w:szCs w:val="24"/>
          <w:lang w:val="en-US"/>
        </w:rPr>
        <w:t>siga ilova qilingan barcha hujjatlarning asl nusxasini hamda Jamiyatning rasmiy veb-saytidan olingan tasdiqlovni taqdim etishlari shart.</w:t>
      </w:r>
    </w:p>
    <w:p w14:paraId="1A3BECC5" w14:textId="1CFBF1B7" w:rsidR="00342815" w:rsidRDefault="00471FCD" w:rsidP="00342815">
      <w:pPr>
        <w:pStyle w:val="aa"/>
        <w:numPr>
          <w:ilvl w:val="1"/>
          <w:numId w:val="4"/>
        </w:numPr>
        <w:tabs>
          <w:tab w:val="left" w:pos="993"/>
        </w:tabs>
        <w:jc w:val="both"/>
        <w:rPr>
          <w:rFonts w:ascii="Times New Roman" w:hAnsi="Times New Roman"/>
          <w:sz w:val="24"/>
          <w:szCs w:val="24"/>
          <w:lang w:val="en-US"/>
        </w:rPr>
      </w:pPr>
      <w:r>
        <w:rPr>
          <w:rFonts w:ascii="Times New Roman" w:hAnsi="Times New Roman"/>
          <w:sz w:val="24"/>
          <w:szCs w:val="24"/>
          <w:lang w:val="en-US"/>
        </w:rPr>
        <w:t>Qabul</w:t>
      </w:r>
      <w:r w:rsidRPr="00471FCD">
        <w:rPr>
          <w:rFonts w:ascii="Times New Roman" w:hAnsi="Times New Roman"/>
          <w:sz w:val="24"/>
          <w:szCs w:val="24"/>
          <w:lang w:val="en-US"/>
        </w:rPr>
        <w:t xml:space="preserve"> komissiyasiga oʻz vaqtida (boshlanishdan 30 daqiqa oldin) kelmagan nomzodlar koʻrib chiqilmaydi.</w:t>
      </w:r>
    </w:p>
    <w:p w14:paraId="3E90EFFE" w14:textId="11CCD961" w:rsidR="00BA25D0" w:rsidRPr="00BA25D0" w:rsidRDefault="00BA25D0" w:rsidP="00ED0C38">
      <w:pPr>
        <w:pStyle w:val="aa"/>
        <w:numPr>
          <w:ilvl w:val="1"/>
          <w:numId w:val="4"/>
        </w:numPr>
        <w:tabs>
          <w:tab w:val="left" w:pos="993"/>
        </w:tabs>
        <w:jc w:val="both"/>
        <w:rPr>
          <w:rFonts w:ascii="Times New Roman" w:hAnsi="Times New Roman"/>
          <w:sz w:val="24"/>
          <w:szCs w:val="24"/>
          <w:lang w:val="en-US"/>
        </w:rPr>
      </w:pPr>
      <w:r w:rsidRPr="00BA25D0">
        <w:rPr>
          <w:rFonts w:ascii="Times New Roman" w:hAnsi="Times New Roman"/>
          <w:sz w:val="24"/>
          <w:szCs w:val="24"/>
          <w:lang w:val="en-US"/>
        </w:rPr>
        <w:t xml:space="preserve">Nomzodlarga ishchi guruh va </w:t>
      </w:r>
      <w:r w:rsidR="00AB3362">
        <w:rPr>
          <w:rFonts w:ascii="Times New Roman" w:hAnsi="Times New Roman"/>
          <w:sz w:val="24"/>
          <w:szCs w:val="24"/>
          <w:lang w:val="en-US"/>
        </w:rPr>
        <w:t>Qabul</w:t>
      </w:r>
      <w:r w:rsidRPr="00BA25D0">
        <w:rPr>
          <w:rFonts w:ascii="Times New Roman" w:hAnsi="Times New Roman"/>
          <w:sz w:val="24"/>
          <w:szCs w:val="24"/>
          <w:lang w:val="en-US"/>
        </w:rPr>
        <w:t xml:space="preserve"> komissiyasi hududi yoki idorasiga</w:t>
      </w:r>
      <w:r w:rsidR="0057335B">
        <w:rPr>
          <w:rFonts w:ascii="Times New Roman" w:hAnsi="Times New Roman"/>
          <w:sz w:val="24"/>
          <w:szCs w:val="24"/>
          <w:lang w:val="en-US"/>
        </w:rPr>
        <w:t>, xonasiga</w:t>
      </w:r>
      <w:r w:rsidRPr="00BA25D0">
        <w:rPr>
          <w:rFonts w:ascii="Times New Roman" w:hAnsi="Times New Roman"/>
          <w:sz w:val="24"/>
          <w:szCs w:val="24"/>
          <w:lang w:val="en-US"/>
        </w:rPr>
        <w:t xml:space="preserve"> quyidagi narsalarni olib kirishi taqiqlanadi:</w:t>
      </w:r>
    </w:p>
    <w:p w14:paraId="5953CA00" w14:textId="49D76F37" w:rsidR="00BA25D0" w:rsidRPr="00BA25D0" w:rsidRDefault="00BA25D0" w:rsidP="00BA25D0">
      <w:pPr>
        <w:pStyle w:val="aa"/>
        <w:tabs>
          <w:tab w:val="left" w:pos="8502"/>
        </w:tabs>
        <w:jc w:val="both"/>
        <w:rPr>
          <w:rFonts w:ascii="Times New Roman" w:hAnsi="Times New Roman"/>
          <w:sz w:val="24"/>
          <w:szCs w:val="24"/>
          <w:lang w:val="en-US"/>
        </w:rPr>
      </w:pPr>
      <w:r w:rsidRPr="00BA25D0">
        <w:rPr>
          <w:rFonts w:ascii="Times New Roman" w:hAnsi="Times New Roman"/>
          <w:sz w:val="24"/>
          <w:szCs w:val="24"/>
          <w:lang w:val="en-US"/>
        </w:rPr>
        <w:lastRenderedPageBreak/>
        <w:t>- o'tkir kesuvchi buyumlar, o'qotar qurollar, portlovchi moddalar, kimyoviy moddalar</w:t>
      </w:r>
      <w:r w:rsidR="00AB3362">
        <w:rPr>
          <w:rFonts w:ascii="Times New Roman" w:hAnsi="Times New Roman"/>
          <w:sz w:val="24"/>
          <w:szCs w:val="24"/>
          <w:lang w:val="en-US"/>
        </w:rPr>
        <w:t xml:space="preserve"> </w:t>
      </w:r>
      <w:r w:rsidRPr="00BA25D0">
        <w:rPr>
          <w:rFonts w:ascii="Times New Roman" w:hAnsi="Times New Roman"/>
          <w:sz w:val="24"/>
          <w:szCs w:val="24"/>
          <w:lang w:val="en-US"/>
        </w:rPr>
        <w:t>va kelib chiqishi shubhali narsalar;</w:t>
      </w:r>
    </w:p>
    <w:p w14:paraId="7E793CF6" w14:textId="77777777" w:rsidR="00BA25D0" w:rsidRPr="00BA25D0" w:rsidRDefault="00BA25D0" w:rsidP="00BA25D0">
      <w:pPr>
        <w:pStyle w:val="aa"/>
        <w:tabs>
          <w:tab w:val="left" w:pos="8502"/>
        </w:tabs>
        <w:jc w:val="both"/>
        <w:rPr>
          <w:rFonts w:ascii="Times New Roman" w:hAnsi="Times New Roman"/>
          <w:sz w:val="24"/>
          <w:szCs w:val="24"/>
          <w:lang w:val="en-US"/>
        </w:rPr>
      </w:pPr>
      <w:r w:rsidRPr="00BA25D0">
        <w:rPr>
          <w:rFonts w:ascii="Times New Roman" w:hAnsi="Times New Roman"/>
          <w:sz w:val="24"/>
          <w:szCs w:val="24"/>
          <w:lang w:val="en-US"/>
        </w:rPr>
        <w:t>- mobil telefonlar, smartfonlar, planshetlar, kompyuterlar, noutbuklar va boshqa aloqa vositalari.</w:t>
      </w:r>
    </w:p>
    <w:p w14:paraId="0C2496D7" w14:textId="77777777" w:rsidR="00BA25D0" w:rsidRPr="00BA25D0" w:rsidRDefault="00BA25D0" w:rsidP="00BA25D0">
      <w:pPr>
        <w:pStyle w:val="aa"/>
        <w:tabs>
          <w:tab w:val="left" w:pos="8502"/>
        </w:tabs>
        <w:jc w:val="both"/>
        <w:rPr>
          <w:rFonts w:ascii="Times New Roman" w:hAnsi="Times New Roman"/>
          <w:sz w:val="24"/>
          <w:szCs w:val="24"/>
          <w:lang w:val="en-US"/>
        </w:rPr>
      </w:pPr>
      <w:r w:rsidRPr="00BA25D0">
        <w:rPr>
          <w:rFonts w:ascii="Times New Roman" w:hAnsi="Times New Roman"/>
          <w:sz w:val="24"/>
          <w:szCs w:val="24"/>
          <w:lang w:val="en-US"/>
        </w:rPr>
        <w:t>- ishchi guruhga taqdim etilgan hujjatlardan tashqari kitoblar, varaqalar, daftarlar.</w:t>
      </w:r>
    </w:p>
    <w:p w14:paraId="7634A18A" w14:textId="2B0F0042" w:rsidR="00342815" w:rsidRPr="00BA25D0" w:rsidRDefault="00BA25D0" w:rsidP="00BA25D0">
      <w:pPr>
        <w:pStyle w:val="aa"/>
        <w:tabs>
          <w:tab w:val="left" w:pos="8502"/>
        </w:tabs>
        <w:jc w:val="both"/>
        <w:rPr>
          <w:rFonts w:ascii="Times New Roman" w:hAnsi="Times New Roman"/>
          <w:sz w:val="24"/>
          <w:szCs w:val="24"/>
          <w:lang w:val="en-US"/>
        </w:rPr>
      </w:pPr>
      <w:r w:rsidRPr="00BA25D0">
        <w:rPr>
          <w:rFonts w:ascii="Times New Roman" w:hAnsi="Times New Roman"/>
          <w:sz w:val="24"/>
          <w:szCs w:val="24"/>
          <w:lang w:val="en-US"/>
        </w:rPr>
        <w:t xml:space="preserve">Nomzod ishchi guruhi va </w:t>
      </w:r>
      <w:r w:rsidR="00AB3362">
        <w:rPr>
          <w:rFonts w:ascii="Times New Roman" w:hAnsi="Times New Roman"/>
          <w:sz w:val="24"/>
          <w:szCs w:val="24"/>
          <w:lang w:val="en-US"/>
        </w:rPr>
        <w:t>Qabul</w:t>
      </w:r>
      <w:r w:rsidRPr="00BA25D0">
        <w:rPr>
          <w:rFonts w:ascii="Times New Roman" w:hAnsi="Times New Roman"/>
          <w:sz w:val="24"/>
          <w:szCs w:val="24"/>
          <w:lang w:val="en-US"/>
        </w:rPr>
        <w:t xml:space="preserve"> komissiyasi hududiga yoki </w:t>
      </w:r>
      <w:r w:rsidR="0057335B">
        <w:rPr>
          <w:rFonts w:ascii="Times New Roman" w:hAnsi="Times New Roman"/>
          <w:sz w:val="24"/>
          <w:szCs w:val="24"/>
          <w:lang w:val="en-US"/>
        </w:rPr>
        <w:t>xona</w:t>
      </w:r>
      <w:r w:rsidRPr="00BA25D0">
        <w:rPr>
          <w:rFonts w:ascii="Times New Roman" w:hAnsi="Times New Roman"/>
          <w:sz w:val="24"/>
          <w:szCs w:val="24"/>
          <w:lang w:val="en-US"/>
        </w:rPr>
        <w:t>siga kirishidan oldin, taqiqlovchi narsalarning mavjudligi xavfsizligini tekshiradi. Agar kirishda nomzodda taqiqlangan narsalar topilsa, taqiqlangan narsalar qo'riqchilarda vaqtincha saqlash uchun qoldiriladi.</w:t>
      </w:r>
    </w:p>
    <w:p w14:paraId="5C26154E" w14:textId="11080DCD" w:rsidR="00342815" w:rsidRPr="00AB3362" w:rsidRDefault="00AB3362" w:rsidP="00342815">
      <w:pPr>
        <w:pStyle w:val="aa"/>
        <w:numPr>
          <w:ilvl w:val="1"/>
          <w:numId w:val="4"/>
        </w:numPr>
        <w:tabs>
          <w:tab w:val="left" w:pos="993"/>
        </w:tabs>
        <w:jc w:val="both"/>
        <w:rPr>
          <w:rFonts w:ascii="Times New Roman" w:hAnsi="Times New Roman"/>
          <w:sz w:val="24"/>
          <w:szCs w:val="24"/>
          <w:lang w:val="en-US"/>
        </w:rPr>
      </w:pPr>
      <w:r w:rsidRPr="00AB3362">
        <w:rPr>
          <w:rFonts w:ascii="Times New Roman" w:hAnsi="Times New Roman"/>
          <w:sz w:val="24"/>
          <w:szCs w:val="24"/>
          <w:lang w:val="en-US"/>
        </w:rPr>
        <w:t>Agar nomzodda taqiqlovchi narsalar bo'lsa</w:t>
      </w:r>
      <w:r>
        <w:rPr>
          <w:rFonts w:ascii="Times New Roman" w:hAnsi="Times New Roman"/>
          <w:sz w:val="24"/>
          <w:szCs w:val="24"/>
          <w:lang w:val="en-US"/>
        </w:rPr>
        <w:t xml:space="preserve"> yoki aniqlansa</w:t>
      </w:r>
      <w:r w:rsidRPr="00AB3362">
        <w:rPr>
          <w:rFonts w:ascii="Times New Roman" w:hAnsi="Times New Roman"/>
          <w:sz w:val="24"/>
          <w:szCs w:val="24"/>
          <w:lang w:val="en-US"/>
        </w:rPr>
        <w:t>, nomzodni ko'rib chiqishning istalgan bosqichida ishga qabul qilish jarayoni darhol to'xtatiladi.</w:t>
      </w:r>
    </w:p>
    <w:p w14:paraId="3C0C3A03" w14:textId="13AEC921" w:rsidR="00342815" w:rsidRPr="00E31CA1" w:rsidRDefault="00E31CA1" w:rsidP="00342815">
      <w:pPr>
        <w:pStyle w:val="aa"/>
        <w:numPr>
          <w:ilvl w:val="1"/>
          <w:numId w:val="4"/>
        </w:numPr>
        <w:tabs>
          <w:tab w:val="left" w:pos="993"/>
        </w:tabs>
        <w:jc w:val="both"/>
        <w:rPr>
          <w:rFonts w:ascii="Times New Roman" w:hAnsi="Times New Roman"/>
          <w:sz w:val="24"/>
          <w:szCs w:val="24"/>
          <w:lang w:val="en-US"/>
        </w:rPr>
      </w:pPr>
      <w:r w:rsidRPr="00E31CA1">
        <w:rPr>
          <w:rFonts w:ascii="Times New Roman" w:hAnsi="Times New Roman"/>
          <w:sz w:val="24"/>
          <w:szCs w:val="24"/>
          <w:lang w:val="en-US"/>
        </w:rPr>
        <w:t xml:space="preserve">Nomzodning nazariy bilimlarini tekshirish </w:t>
      </w:r>
      <w:r>
        <w:rPr>
          <w:rFonts w:ascii="Times New Roman" w:hAnsi="Times New Roman"/>
          <w:sz w:val="24"/>
          <w:szCs w:val="24"/>
          <w:lang w:val="en-US"/>
        </w:rPr>
        <w:t>Qabul</w:t>
      </w:r>
      <w:r w:rsidRPr="00E31CA1">
        <w:rPr>
          <w:rFonts w:ascii="Times New Roman" w:hAnsi="Times New Roman"/>
          <w:sz w:val="24"/>
          <w:szCs w:val="24"/>
          <w:lang w:val="en-US"/>
        </w:rPr>
        <w:t xml:space="preserve"> komissiyasi tomonidan amalga oshiriladi va qabul qilinadi.</w:t>
      </w:r>
    </w:p>
    <w:p w14:paraId="3C1A556A" w14:textId="156CD288" w:rsidR="00342815" w:rsidRPr="00202CA6" w:rsidRDefault="00202CA6" w:rsidP="00342815">
      <w:pPr>
        <w:pStyle w:val="aa"/>
        <w:numPr>
          <w:ilvl w:val="1"/>
          <w:numId w:val="4"/>
        </w:numPr>
        <w:tabs>
          <w:tab w:val="left" w:pos="993"/>
        </w:tabs>
        <w:jc w:val="both"/>
        <w:rPr>
          <w:rFonts w:ascii="Times New Roman" w:hAnsi="Times New Roman"/>
          <w:sz w:val="24"/>
          <w:szCs w:val="24"/>
          <w:lang w:val="en-US"/>
        </w:rPr>
      </w:pPr>
      <w:r w:rsidRPr="00202CA6">
        <w:rPr>
          <w:rFonts w:ascii="Times New Roman" w:hAnsi="Times New Roman"/>
          <w:sz w:val="24"/>
          <w:szCs w:val="24"/>
          <w:lang w:val="en-US"/>
        </w:rPr>
        <w:t xml:space="preserve">Nomzodning nazariy bilimlarini tekshirish kasb </w:t>
      </w:r>
      <w:proofErr w:type="gramStart"/>
      <w:r w:rsidRPr="00202CA6">
        <w:rPr>
          <w:rFonts w:ascii="Times New Roman" w:hAnsi="Times New Roman"/>
          <w:sz w:val="24"/>
          <w:szCs w:val="24"/>
          <w:lang w:val="en-US"/>
        </w:rPr>
        <w:t>bo‘</w:t>
      </w:r>
      <w:proofErr w:type="gramEnd"/>
      <w:r w:rsidRPr="00202CA6">
        <w:rPr>
          <w:rFonts w:ascii="Times New Roman" w:hAnsi="Times New Roman"/>
          <w:sz w:val="24"/>
          <w:szCs w:val="24"/>
          <w:lang w:val="en-US"/>
        </w:rPr>
        <w:t>yicha tasdiqlangan so‘rovnoma asosida oldindan tayyorlangan variantlar bo‘yicha test sinovlari o‘tkazish yo‘li bilan amalga oshiriladi.</w:t>
      </w:r>
    </w:p>
    <w:p w14:paraId="60293C7F" w14:textId="7029D90F" w:rsidR="00342815" w:rsidRPr="00202CA6" w:rsidRDefault="0057335B" w:rsidP="00342815">
      <w:pPr>
        <w:pStyle w:val="aa"/>
        <w:numPr>
          <w:ilvl w:val="1"/>
          <w:numId w:val="4"/>
        </w:numPr>
        <w:tabs>
          <w:tab w:val="left" w:pos="851"/>
        </w:tabs>
        <w:jc w:val="both"/>
        <w:rPr>
          <w:rFonts w:ascii="Times New Roman" w:hAnsi="Times New Roman"/>
          <w:sz w:val="24"/>
          <w:szCs w:val="24"/>
          <w:lang w:val="en-US"/>
        </w:rPr>
      </w:pPr>
      <w:r>
        <w:rPr>
          <w:rFonts w:ascii="Times New Roman" w:hAnsi="Times New Roman"/>
          <w:sz w:val="24"/>
          <w:szCs w:val="24"/>
          <w:lang w:val="en-US"/>
        </w:rPr>
        <w:t>Qabul</w:t>
      </w:r>
      <w:r w:rsidR="00202CA6" w:rsidRPr="00202CA6">
        <w:rPr>
          <w:rFonts w:ascii="Times New Roman" w:hAnsi="Times New Roman"/>
          <w:sz w:val="24"/>
          <w:szCs w:val="24"/>
          <w:lang w:val="en-US"/>
        </w:rPr>
        <w:t xml:space="preserve"> komissiyasining kotibi nomzodlarni ishchi guruh tomonidan taqdim etilgan </w:t>
      </w:r>
      <w:proofErr w:type="gramStart"/>
      <w:r w:rsidR="00202CA6" w:rsidRPr="00202CA6">
        <w:rPr>
          <w:rFonts w:ascii="Times New Roman" w:hAnsi="Times New Roman"/>
          <w:sz w:val="24"/>
          <w:szCs w:val="24"/>
          <w:lang w:val="en-US"/>
        </w:rPr>
        <w:t>ro‘</w:t>
      </w:r>
      <w:proofErr w:type="gramEnd"/>
      <w:r w:rsidR="00202CA6" w:rsidRPr="00202CA6">
        <w:rPr>
          <w:rFonts w:ascii="Times New Roman" w:hAnsi="Times New Roman"/>
          <w:sz w:val="24"/>
          <w:szCs w:val="24"/>
          <w:lang w:val="en-US"/>
        </w:rPr>
        <w:t xml:space="preserve">yxatga muvofiq </w:t>
      </w:r>
      <w:r>
        <w:rPr>
          <w:rFonts w:ascii="Times New Roman" w:hAnsi="Times New Roman"/>
          <w:sz w:val="24"/>
          <w:szCs w:val="24"/>
          <w:lang w:val="en-US"/>
        </w:rPr>
        <w:t>xonada</w:t>
      </w:r>
      <w:r w:rsidR="00202CA6" w:rsidRPr="00202CA6">
        <w:rPr>
          <w:rFonts w:ascii="Times New Roman" w:hAnsi="Times New Roman"/>
          <w:sz w:val="24"/>
          <w:szCs w:val="24"/>
          <w:lang w:val="en-US"/>
        </w:rPr>
        <w:t xml:space="preserve"> joylashtiradi.</w:t>
      </w:r>
    </w:p>
    <w:p w14:paraId="2902B924" w14:textId="1254EC3E" w:rsidR="00342815" w:rsidRPr="005F04CE" w:rsidRDefault="005F04CE" w:rsidP="00342815">
      <w:pPr>
        <w:pStyle w:val="aa"/>
        <w:numPr>
          <w:ilvl w:val="1"/>
          <w:numId w:val="4"/>
        </w:numPr>
        <w:tabs>
          <w:tab w:val="left" w:pos="851"/>
        </w:tabs>
        <w:jc w:val="both"/>
        <w:rPr>
          <w:rFonts w:ascii="Times New Roman" w:hAnsi="Times New Roman"/>
          <w:sz w:val="24"/>
          <w:szCs w:val="24"/>
          <w:lang w:val="en-US"/>
        </w:rPr>
      </w:pPr>
      <w:r w:rsidRPr="005F04CE">
        <w:rPr>
          <w:rFonts w:ascii="Times New Roman" w:hAnsi="Times New Roman"/>
          <w:sz w:val="24"/>
          <w:szCs w:val="24"/>
          <w:lang w:val="en-US"/>
        </w:rPr>
        <w:t>Qabul komissiyasi va ishchi guruhining barcha kabinetlari ovoz yozishga ega videokuzatuv kameralari bilan jihozlanishi shart.</w:t>
      </w:r>
    </w:p>
    <w:p w14:paraId="68856E38" w14:textId="6D71E5B6" w:rsidR="00342815" w:rsidRPr="005F04CE" w:rsidRDefault="005F04CE" w:rsidP="00342815">
      <w:pPr>
        <w:pStyle w:val="aa"/>
        <w:numPr>
          <w:ilvl w:val="1"/>
          <w:numId w:val="4"/>
        </w:numPr>
        <w:tabs>
          <w:tab w:val="left" w:pos="851"/>
        </w:tabs>
        <w:jc w:val="both"/>
        <w:rPr>
          <w:rFonts w:ascii="Times New Roman" w:hAnsi="Times New Roman"/>
          <w:sz w:val="24"/>
          <w:szCs w:val="24"/>
          <w:lang w:val="en-US"/>
        </w:rPr>
      </w:pPr>
      <w:r>
        <w:rPr>
          <w:rFonts w:ascii="Times New Roman" w:hAnsi="Times New Roman"/>
          <w:sz w:val="24"/>
          <w:szCs w:val="24"/>
          <w:lang w:val="en-US"/>
        </w:rPr>
        <w:t>Qabul</w:t>
      </w:r>
      <w:r w:rsidRPr="005F04CE">
        <w:rPr>
          <w:rFonts w:ascii="Times New Roman" w:hAnsi="Times New Roman"/>
          <w:sz w:val="24"/>
          <w:szCs w:val="24"/>
          <w:lang w:val="en-US"/>
        </w:rPr>
        <w:t xml:space="preserve"> komissiyasi faoliyatining barcha video yozuvlari alohida diskga chiqariladi va bir yil davomida saqlanadi.</w:t>
      </w:r>
    </w:p>
    <w:p w14:paraId="61E259DF" w14:textId="203A1287" w:rsidR="00342815" w:rsidRPr="00F130BD" w:rsidRDefault="00F130BD" w:rsidP="00342815">
      <w:pPr>
        <w:pStyle w:val="aa"/>
        <w:numPr>
          <w:ilvl w:val="1"/>
          <w:numId w:val="4"/>
        </w:numPr>
        <w:tabs>
          <w:tab w:val="left" w:pos="851"/>
        </w:tabs>
        <w:jc w:val="both"/>
        <w:rPr>
          <w:rFonts w:ascii="Times New Roman" w:hAnsi="Times New Roman"/>
          <w:sz w:val="24"/>
          <w:szCs w:val="24"/>
          <w:lang w:val="en-US"/>
        </w:rPr>
      </w:pPr>
      <w:r>
        <w:rPr>
          <w:rFonts w:ascii="Times New Roman" w:hAnsi="Times New Roman"/>
          <w:sz w:val="24"/>
          <w:szCs w:val="24"/>
          <w:lang w:val="en-US"/>
        </w:rPr>
        <w:t>Qabul</w:t>
      </w:r>
      <w:r w:rsidRPr="00F130BD">
        <w:rPr>
          <w:rFonts w:ascii="Times New Roman" w:hAnsi="Times New Roman"/>
          <w:sz w:val="24"/>
          <w:szCs w:val="24"/>
          <w:lang w:val="en-US"/>
        </w:rPr>
        <w:t xml:space="preserve"> komissiyasining kotibi </w:t>
      </w:r>
      <w:r>
        <w:rPr>
          <w:rFonts w:ascii="Times New Roman" w:hAnsi="Times New Roman"/>
          <w:sz w:val="24"/>
          <w:szCs w:val="24"/>
          <w:lang w:val="en-US"/>
        </w:rPr>
        <w:t>Qabul</w:t>
      </w:r>
      <w:r w:rsidRPr="00F130BD">
        <w:rPr>
          <w:rFonts w:ascii="Times New Roman" w:hAnsi="Times New Roman"/>
          <w:sz w:val="24"/>
          <w:szCs w:val="24"/>
          <w:lang w:val="en-US"/>
        </w:rPr>
        <w:t xml:space="preserve"> komissiyasi raisi, shuningdek, </w:t>
      </w:r>
      <w:r>
        <w:rPr>
          <w:rFonts w:ascii="Times New Roman" w:hAnsi="Times New Roman"/>
          <w:sz w:val="24"/>
          <w:szCs w:val="24"/>
          <w:lang w:val="en-US"/>
        </w:rPr>
        <w:t>Qabul</w:t>
      </w:r>
      <w:r w:rsidRPr="00F130BD">
        <w:rPr>
          <w:rFonts w:ascii="Times New Roman" w:hAnsi="Times New Roman"/>
          <w:sz w:val="24"/>
          <w:szCs w:val="24"/>
          <w:lang w:val="en-US"/>
        </w:rPr>
        <w:t xml:space="preserve"> komissiyasi a’zolari ishtirokida variantlar solingan </w:t>
      </w:r>
      <w:r>
        <w:rPr>
          <w:rFonts w:ascii="Times New Roman" w:hAnsi="Times New Roman"/>
          <w:sz w:val="24"/>
          <w:szCs w:val="24"/>
          <w:lang w:val="en-US"/>
        </w:rPr>
        <w:t xml:space="preserve">muxrlangan </w:t>
      </w:r>
      <w:r w:rsidRPr="00F130BD">
        <w:rPr>
          <w:rFonts w:ascii="Times New Roman" w:hAnsi="Times New Roman"/>
          <w:sz w:val="24"/>
          <w:szCs w:val="24"/>
          <w:lang w:val="en-US"/>
        </w:rPr>
        <w:t xml:space="preserve">konvertni </w:t>
      </w:r>
      <w:r>
        <w:rPr>
          <w:rFonts w:ascii="Times New Roman" w:hAnsi="Times New Roman"/>
          <w:sz w:val="24"/>
          <w:szCs w:val="24"/>
          <w:lang w:val="en-US"/>
        </w:rPr>
        <w:t>ochadi</w:t>
      </w:r>
      <w:r w:rsidRPr="00F130BD">
        <w:rPr>
          <w:rFonts w:ascii="Times New Roman" w:hAnsi="Times New Roman"/>
          <w:sz w:val="24"/>
          <w:szCs w:val="24"/>
          <w:lang w:val="en-US"/>
        </w:rPr>
        <w:t>. Variantlar aralashtiriladi va har bir nomzod imzo</w:t>
      </w:r>
      <w:r w:rsidR="005A1D2F">
        <w:rPr>
          <w:rFonts w:ascii="Times New Roman" w:hAnsi="Times New Roman"/>
          <w:sz w:val="24"/>
          <w:szCs w:val="24"/>
          <w:lang w:val="en-US"/>
        </w:rPr>
        <w:t>si</w:t>
      </w:r>
      <w:r w:rsidRPr="00F130BD">
        <w:rPr>
          <w:rFonts w:ascii="Times New Roman" w:hAnsi="Times New Roman"/>
          <w:sz w:val="24"/>
          <w:szCs w:val="24"/>
          <w:lang w:val="en-US"/>
        </w:rPr>
        <w:t xml:space="preserve"> </w:t>
      </w:r>
      <w:r>
        <w:rPr>
          <w:rFonts w:ascii="Times New Roman" w:hAnsi="Times New Roman"/>
          <w:sz w:val="24"/>
          <w:szCs w:val="24"/>
          <w:lang w:val="en-US"/>
        </w:rPr>
        <w:t>bilan</w:t>
      </w:r>
      <w:r w:rsidRPr="00F130BD">
        <w:rPr>
          <w:rFonts w:ascii="Times New Roman" w:hAnsi="Times New Roman"/>
          <w:sz w:val="24"/>
          <w:szCs w:val="24"/>
          <w:lang w:val="en-US"/>
        </w:rPr>
        <w:t xml:space="preserve"> bitta variantni oladi.</w:t>
      </w:r>
    </w:p>
    <w:p w14:paraId="439E9FB2" w14:textId="3E470C99" w:rsidR="00342815" w:rsidRPr="00F130BD" w:rsidRDefault="00F130BD" w:rsidP="00342815">
      <w:pPr>
        <w:pStyle w:val="aa"/>
        <w:numPr>
          <w:ilvl w:val="1"/>
          <w:numId w:val="4"/>
        </w:numPr>
        <w:tabs>
          <w:tab w:val="left" w:pos="851"/>
        </w:tabs>
        <w:jc w:val="both"/>
        <w:rPr>
          <w:rFonts w:ascii="Times New Roman" w:hAnsi="Times New Roman"/>
          <w:sz w:val="24"/>
          <w:szCs w:val="24"/>
          <w:lang w:val="en-US"/>
        </w:rPr>
      </w:pPr>
      <w:r w:rsidRPr="00F130BD">
        <w:rPr>
          <w:rFonts w:ascii="Times New Roman" w:hAnsi="Times New Roman"/>
          <w:sz w:val="24"/>
          <w:szCs w:val="24"/>
          <w:lang w:val="en-US"/>
        </w:rPr>
        <w:t>Nomzodga testlarni yechish uchun 45 daqiqa vaqt beriladi.</w:t>
      </w:r>
    </w:p>
    <w:p w14:paraId="376147C8" w14:textId="4C423A34" w:rsidR="00342815" w:rsidRPr="00E81A99" w:rsidRDefault="00E81A99" w:rsidP="00342815">
      <w:pPr>
        <w:pStyle w:val="aa"/>
        <w:numPr>
          <w:ilvl w:val="1"/>
          <w:numId w:val="4"/>
        </w:numPr>
        <w:tabs>
          <w:tab w:val="left" w:pos="851"/>
        </w:tabs>
        <w:jc w:val="both"/>
        <w:rPr>
          <w:rFonts w:ascii="Times New Roman" w:hAnsi="Times New Roman"/>
          <w:sz w:val="24"/>
          <w:szCs w:val="24"/>
          <w:lang w:val="en-US"/>
        </w:rPr>
      </w:pPr>
      <w:r w:rsidRPr="00E81A99">
        <w:rPr>
          <w:rFonts w:ascii="Times New Roman" w:hAnsi="Times New Roman"/>
          <w:sz w:val="24"/>
          <w:szCs w:val="24"/>
          <w:lang w:val="en-US"/>
        </w:rPr>
        <w:t xml:space="preserve">Vaqt tugagandan so'ng, kotib nomzodlardan barcha blankalarni to'playdi va </w:t>
      </w:r>
      <w:r>
        <w:rPr>
          <w:rFonts w:ascii="Times New Roman" w:hAnsi="Times New Roman"/>
          <w:sz w:val="24"/>
          <w:szCs w:val="24"/>
          <w:lang w:val="en-US"/>
        </w:rPr>
        <w:t>Qabul</w:t>
      </w:r>
      <w:r w:rsidRPr="00E81A99">
        <w:rPr>
          <w:rFonts w:ascii="Times New Roman" w:hAnsi="Times New Roman"/>
          <w:sz w:val="24"/>
          <w:szCs w:val="24"/>
          <w:lang w:val="en-US"/>
        </w:rPr>
        <w:t xml:space="preserve"> komissiyasi ishtirokida to'g'ri javoblar kaliti bilan</w:t>
      </w:r>
      <w:r>
        <w:rPr>
          <w:rFonts w:ascii="Times New Roman" w:hAnsi="Times New Roman"/>
          <w:sz w:val="24"/>
          <w:szCs w:val="24"/>
          <w:lang w:val="en-US"/>
        </w:rPr>
        <w:t xml:space="preserve"> ko’rsatilgan muxrlangan </w:t>
      </w:r>
      <w:r w:rsidRPr="00F130BD">
        <w:rPr>
          <w:rFonts w:ascii="Times New Roman" w:hAnsi="Times New Roman"/>
          <w:sz w:val="24"/>
          <w:szCs w:val="24"/>
          <w:lang w:val="en-US"/>
        </w:rPr>
        <w:t xml:space="preserve">konvertni </w:t>
      </w:r>
      <w:r>
        <w:rPr>
          <w:rFonts w:ascii="Times New Roman" w:hAnsi="Times New Roman"/>
          <w:sz w:val="24"/>
          <w:szCs w:val="24"/>
          <w:lang w:val="en-US"/>
        </w:rPr>
        <w:t>ochadi</w:t>
      </w:r>
      <w:r w:rsidRPr="00E81A99">
        <w:rPr>
          <w:rFonts w:ascii="Times New Roman" w:hAnsi="Times New Roman"/>
          <w:sz w:val="24"/>
          <w:szCs w:val="24"/>
          <w:lang w:val="en-US"/>
        </w:rPr>
        <w:t xml:space="preserve">. </w:t>
      </w:r>
      <w:r>
        <w:rPr>
          <w:rFonts w:ascii="Times New Roman" w:hAnsi="Times New Roman"/>
          <w:sz w:val="24"/>
          <w:szCs w:val="24"/>
          <w:lang w:val="en-US"/>
        </w:rPr>
        <w:t>Qabul</w:t>
      </w:r>
      <w:r w:rsidRPr="00E81A99">
        <w:rPr>
          <w:rFonts w:ascii="Times New Roman" w:hAnsi="Times New Roman"/>
          <w:sz w:val="24"/>
          <w:szCs w:val="24"/>
          <w:lang w:val="en-US"/>
        </w:rPr>
        <w:t xml:space="preserve"> komissiyasi test javoblarini tekshiradi.</w:t>
      </w:r>
    </w:p>
    <w:p w14:paraId="2A0B8E83" w14:textId="1AAA8E27" w:rsidR="00342815" w:rsidRPr="00B85D19" w:rsidRDefault="00B85D19" w:rsidP="00342815">
      <w:pPr>
        <w:pStyle w:val="aa"/>
        <w:numPr>
          <w:ilvl w:val="1"/>
          <w:numId w:val="4"/>
        </w:numPr>
        <w:tabs>
          <w:tab w:val="left" w:pos="851"/>
        </w:tabs>
        <w:jc w:val="both"/>
        <w:rPr>
          <w:rFonts w:ascii="Times New Roman" w:hAnsi="Times New Roman"/>
          <w:sz w:val="24"/>
          <w:szCs w:val="24"/>
          <w:lang w:val="en-US"/>
        </w:rPr>
      </w:pPr>
      <w:proofErr w:type="gramStart"/>
      <w:r w:rsidRPr="00B85D19">
        <w:rPr>
          <w:rFonts w:ascii="Times New Roman" w:hAnsi="Times New Roman"/>
          <w:sz w:val="24"/>
          <w:szCs w:val="24"/>
          <w:lang w:val="en-US"/>
        </w:rPr>
        <w:t>O‘</w:t>
      </w:r>
      <w:proofErr w:type="gramEnd"/>
      <w:r w:rsidRPr="00B85D19">
        <w:rPr>
          <w:rFonts w:ascii="Times New Roman" w:hAnsi="Times New Roman"/>
          <w:sz w:val="24"/>
          <w:szCs w:val="24"/>
          <w:lang w:val="en-US"/>
        </w:rPr>
        <w:t>t</w:t>
      </w:r>
      <w:r>
        <w:rPr>
          <w:rFonts w:ascii="Times New Roman" w:hAnsi="Times New Roman"/>
          <w:sz w:val="24"/>
          <w:szCs w:val="24"/>
          <w:lang w:val="en-US"/>
        </w:rPr>
        <w:t>ish</w:t>
      </w:r>
      <w:r w:rsidRPr="00B85D19">
        <w:rPr>
          <w:rFonts w:ascii="Times New Roman" w:hAnsi="Times New Roman"/>
          <w:sz w:val="24"/>
          <w:szCs w:val="24"/>
          <w:lang w:val="en-US"/>
        </w:rPr>
        <w:t xml:space="preserve"> ball</w:t>
      </w:r>
      <w:r>
        <w:rPr>
          <w:rFonts w:ascii="Times New Roman" w:hAnsi="Times New Roman"/>
          <w:sz w:val="24"/>
          <w:szCs w:val="24"/>
          <w:lang w:val="en-US"/>
        </w:rPr>
        <w:t>ini</w:t>
      </w:r>
      <w:r w:rsidRPr="00B85D19">
        <w:rPr>
          <w:rFonts w:ascii="Times New Roman" w:hAnsi="Times New Roman"/>
          <w:sz w:val="24"/>
          <w:szCs w:val="24"/>
          <w:lang w:val="en-US"/>
        </w:rPr>
        <w:t xml:space="preserve"> to‘plagan nomzod keyingi bosqichga o‘tadi. Nomzodning </w:t>
      </w:r>
      <w:r>
        <w:rPr>
          <w:rFonts w:ascii="Times New Roman" w:hAnsi="Times New Roman"/>
          <w:sz w:val="24"/>
          <w:szCs w:val="24"/>
          <w:lang w:val="en-US"/>
        </w:rPr>
        <w:t>Anketasiga</w:t>
      </w:r>
      <w:r w:rsidRPr="00B85D19">
        <w:rPr>
          <w:rFonts w:ascii="Times New Roman" w:hAnsi="Times New Roman"/>
          <w:sz w:val="24"/>
          <w:szCs w:val="24"/>
          <w:lang w:val="en-US"/>
        </w:rPr>
        <w:t xml:space="preserve"> “Ruxsat beril</w:t>
      </w:r>
      <w:r w:rsidR="001C7F72">
        <w:rPr>
          <w:rFonts w:ascii="Times New Roman" w:hAnsi="Times New Roman"/>
          <w:sz w:val="24"/>
          <w:szCs w:val="24"/>
          <w:lang w:val="en-US"/>
        </w:rPr>
        <w:t>di</w:t>
      </w:r>
      <w:r w:rsidRPr="00B85D19">
        <w:rPr>
          <w:rFonts w:ascii="Times New Roman" w:hAnsi="Times New Roman"/>
          <w:sz w:val="24"/>
          <w:szCs w:val="24"/>
          <w:lang w:val="en-US"/>
        </w:rPr>
        <w:t xml:space="preserve">” muhri </w:t>
      </w:r>
      <w:proofErr w:type="gramStart"/>
      <w:r w:rsidRPr="00B85D19">
        <w:rPr>
          <w:rFonts w:ascii="Times New Roman" w:hAnsi="Times New Roman"/>
          <w:sz w:val="24"/>
          <w:szCs w:val="24"/>
          <w:lang w:val="en-US"/>
        </w:rPr>
        <w:t>qo‘</w:t>
      </w:r>
      <w:proofErr w:type="gramEnd"/>
      <w:r w:rsidRPr="00B85D19">
        <w:rPr>
          <w:rFonts w:ascii="Times New Roman" w:hAnsi="Times New Roman"/>
          <w:sz w:val="24"/>
          <w:szCs w:val="24"/>
          <w:lang w:val="en-US"/>
        </w:rPr>
        <w:t>yil</w:t>
      </w:r>
      <w:r w:rsidR="001C7F72">
        <w:rPr>
          <w:rFonts w:ascii="Times New Roman" w:hAnsi="Times New Roman"/>
          <w:sz w:val="24"/>
          <w:szCs w:val="24"/>
          <w:lang w:val="en-US"/>
        </w:rPr>
        <w:t>adi.</w:t>
      </w:r>
    </w:p>
    <w:p w14:paraId="1866FCAD" w14:textId="1A6D5577" w:rsidR="00342815" w:rsidRPr="00420A21" w:rsidRDefault="00420A21" w:rsidP="00342815">
      <w:pPr>
        <w:pStyle w:val="aa"/>
        <w:numPr>
          <w:ilvl w:val="1"/>
          <w:numId w:val="4"/>
        </w:numPr>
        <w:tabs>
          <w:tab w:val="left" w:pos="851"/>
        </w:tabs>
        <w:jc w:val="both"/>
        <w:rPr>
          <w:rFonts w:ascii="Times New Roman" w:hAnsi="Times New Roman"/>
          <w:sz w:val="24"/>
          <w:szCs w:val="24"/>
          <w:lang w:val="en-US"/>
        </w:rPr>
      </w:pPr>
      <w:proofErr w:type="gramStart"/>
      <w:r w:rsidRPr="00B85D19">
        <w:rPr>
          <w:rFonts w:ascii="Times New Roman" w:hAnsi="Times New Roman"/>
          <w:sz w:val="24"/>
          <w:szCs w:val="24"/>
          <w:lang w:val="en-US"/>
        </w:rPr>
        <w:t>O‘</w:t>
      </w:r>
      <w:proofErr w:type="gramEnd"/>
      <w:r w:rsidRPr="00B85D19">
        <w:rPr>
          <w:rFonts w:ascii="Times New Roman" w:hAnsi="Times New Roman"/>
          <w:sz w:val="24"/>
          <w:szCs w:val="24"/>
          <w:lang w:val="en-US"/>
        </w:rPr>
        <w:t>t</w:t>
      </w:r>
      <w:r>
        <w:rPr>
          <w:rFonts w:ascii="Times New Roman" w:hAnsi="Times New Roman"/>
          <w:sz w:val="24"/>
          <w:szCs w:val="24"/>
          <w:lang w:val="en-US"/>
        </w:rPr>
        <w:t>ish</w:t>
      </w:r>
      <w:r w:rsidRPr="00B85D19">
        <w:rPr>
          <w:rFonts w:ascii="Times New Roman" w:hAnsi="Times New Roman"/>
          <w:sz w:val="24"/>
          <w:szCs w:val="24"/>
          <w:lang w:val="en-US"/>
        </w:rPr>
        <w:t xml:space="preserve"> ball</w:t>
      </w:r>
      <w:r>
        <w:rPr>
          <w:rFonts w:ascii="Times New Roman" w:hAnsi="Times New Roman"/>
          <w:sz w:val="24"/>
          <w:szCs w:val="24"/>
          <w:lang w:val="en-US"/>
        </w:rPr>
        <w:t>ini</w:t>
      </w:r>
      <w:r w:rsidRPr="00B85D19">
        <w:rPr>
          <w:rFonts w:ascii="Times New Roman" w:hAnsi="Times New Roman"/>
          <w:sz w:val="24"/>
          <w:szCs w:val="24"/>
          <w:lang w:val="en-US"/>
        </w:rPr>
        <w:t xml:space="preserve"> to‘pla</w:t>
      </w:r>
      <w:r>
        <w:rPr>
          <w:rFonts w:ascii="Times New Roman" w:hAnsi="Times New Roman"/>
          <w:sz w:val="24"/>
          <w:szCs w:val="24"/>
          <w:lang w:val="en-US"/>
        </w:rPr>
        <w:t>y olma</w:t>
      </w:r>
      <w:r w:rsidRPr="00B85D19">
        <w:rPr>
          <w:rFonts w:ascii="Times New Roman" w:hAnsi="Times New Roman"/>
          <w:sz w:val="24"/>
          <w:szCs w:val="24"/>
          <w:lang w:val="en-US"/>
        </w:rPr>
        <w:t>gan nomzod keyingi bosqichga o‘t</w:t>
      </w:r>
      <w:r>
        <w:rPr>
          <w:rFonts w:ascii="Times New Roman" w:hAnsi="Times New Roman"/>
          <w:sz w:val="24"/>
          <w:szCs w:val="24"/>
          <w:lang w:val="en-US"/>
        </w:rPr>
        <w:t>may</w:t>
      </w:r>
      <w:r w:rsidRPr="00B85D19">
        <w:rPr>
          <w:rFonts w:ascii="Times New Roman" w:hAnsi="Times New Roman"/>
          <w:sz w:val="24"/>
          <w:szCs w:val="24"/>
          <w:lang w:val="en-US"/>
        </w:rPr>
        <w:t xml:space="preserve">di. Nomzodning </w:t>
      </w:r>
      <w:r>
        <w:rPr>
          <w:rFonts w:ascii="Times New Roman" w:hAnsi="Times New Roman"/>
          <w:sz w:val="24"/>
          <w:szCs w:val="24"/>
          <w:lang w:val="en-US"/>
        </w:rPr>
        <w:t>Anketasiga</w:t>
      </w:r>
      <w:r w:rsidRPr="00B85D19">
        <w:rPr>
          <w:rFonts w:ascii="Times New Roman" w:hAnsi="Times New Roman"/>
          <w:sz w:val="24"/>
          <w:szCs w:val="24"/>
          <w:lang w:val="en-US"/>
        </w:rPr>
        <w:t xml:space="preserve"> “Ruxsat beril</w:t>
      </w:r>
      <w:r>
        <w:rPr>
          <w:rFonts w:ascii="Times New Roman" w:hAnsi="Times New Roman"/>
          <w:sz w:val="24"/>
          <w:szCs w:val="24"/>
          <w:lang w:val="en-US"/>
        </w:rPr>
        <w:t>madi</w:t>
      </w:r>
      <w:r w:rsidRPr="00B85D19">
        <w:rPr>
          <w:rFonts w:ascii="Times New Roman" w:hAnsi="Times New Roman"/>
          <w:sz w:val="24"/>
          <w:szCs w:val="24"/>
          <w:lang w:val="en-US"/>
        </w:rPr>
        <w:t xml:space="preserve">” muhri </w:t>
      </w:r>
      <w:proofErr w:type="gramStart"/>
      <w:r w:rsidRPr="00B85D19">
        <w:rPr>
          <w:rFonts w:ascii="Times New Roman" w:hAnsi="Times New Roman"/>
          <w:sz w:val="24"/>
          <w:szCs w:val="24"/>
          <w:lang w:val="en-US"/>
        </w:rPr>
        <w:t>qo‘</w:t>
      </w:r>
      <w:proofErr w:type="gramEnd"/>
      <w:r w:rsidRPr="00B85D19">
        <w:rPr>
          <w:rFonts w:ascii="Times New Roman" w:hAnsi="Times New Roman"/>
          <w:sz w:val="24"/>
          <w:szCs w:val="24"/>
          <w:lang w:val="en-US"/>
        </w:rPr>
        <w:t>yil</w:t>
      </w:r>
      <w:r>
        <w:rPr>
          <w:rFonts w:ascii="Times New Roman" w:hAnsi="Times New Roman"/>
          <w:sz w:val="24"/>
          <w:szCs w:val="24"/>
          <w:lang w:val="en-US"/>
        </w:rPr>
        <w:t>adi.</w:t>
      </w:r>
    </w:p>
    <w:p w14:paraId="41F83E75" w14:textId="27A1BA3F" w:rsidR="00342815" w:rsidRPr="004E1218" w:rsidRDefault="004E1218" w:rsidP="00342815">
      <w:pPr>
        <w:pStyle w:val="aa"/>
        <w:numPr>
          <w:ilvl w:val="1"/>
          <w:numId w:val="4"/>
        </w:numPr>
        <w:tabs>
          <w:tab w:val="left" w:pos="851"/>
        </w:tabs>
        <w:jc w:val="both"/>
        <w:rPr>
          <w:rFonts w:ascii="Times New Roman" w:hAnsi="Times New Roman"/>
          <w:sz w:val="24"/>
          <w:szCs w:val="24"/>
          <w:lang w:val="en-US"/>
        </w:rPr>
      </w:pPr>
      <w:r w:rsidRPr="004E1218">
        <w:rPr>
          <w:rFonts w:ascii="Times New Roman" w:hAnsi="Times New Roman"/>
          <w:sz w:val="24"/>
          <w:szCs w:val="24"/>
          <w:lang w:val="en-US"/>
        </w:rPr>
        <w:t xml:space="preserve">Test javoblari bilan variantlar bir-biriga </w:t>
      </w:r>
      <w:r>
        <w:rPr>
          <w:rFonts w:ascii="Times New Roman" w:hAnsi="Times New Roman"/>
          <w:sz w:val="24"/>
          <w:szCs w:val="24"/>
          <w:lang w:val="en-US"/>
        </w:rPr>
        <w:t>tikiladi</w:t>
      </w:r>
      <w:r w:rsidRPr="004E1218">
        <w:rPr>
          <w:rFonts w:ascii="Times New Roman" w:hAnsi="Times New Roman"/>
          <w:sz w:val="24"/>
          <w:szCs w:val="24"/>
          <w:lang w:val="en-US"/>
        </w:rPr>
        <w:t xml:space="preserve"> va nomzodning shaxsiy faylida saqlanadi. Nomzodning shaxsiy </w:t>
      </w:r>
      <w:r>
        <w:rPr>
          <w:rFonts w:ascii="Times New Roman" w:hAnsi="Times New Roman"/>
          <w:sz w:val="24"/>
          <w:szCs w:val="24"/>
          <w:lang w:val="en-US"/>
        </w:rPr>
        <w:t>fayli</w:t>
      </w:r>
      <w:r w:rsidRPr="004E1218">
        <w:rPr>
          <w:rFonts w:ascii="Times New Roman" w:hAnsi="Times New Roman"/>
          <w:sz w:val="24"/>
          <w:szCs w:val="24"/>
          <w:lang w:val="en-US"/>
        </w:rPr>
        <w:t xml:space="preserve"> bir oy davomida saqlanadi.</w:t>
      </w:r>
      <w:r w:rsidR="00342815" w:rsidRPr="004E1218">
        <w:rPr>
          <w:rFonts w:ascii="Times New Roman" w:hAnsi="Times New Roman"/>
          <w:sz w:val="24"/>
          <w:szCs w:val="24"/>
          <w:lang w:val="en-US"/>
        </w:rPr>
        <w:t xml:space="preserve"> </w:t>
      </w:r>
    </w:p>
    <w:p w14:paraId="6B80DE86" w14:textId="6C94D1BD" w:rsidR="00342815" w:rsidRPr="00770ECD" w:rsidRDefault="00770ECD" w:rsidP="00342815">
      <w:pPr>
        <w:pStyle w:val="aa"/>
        <w:numPr>
          <w:ilvl w:val="1"/>
          <w:numId w:val="4"/>
        </w:numPr>
        <w:tabs>
          <w:tab w:val="left" w:pos="851"/>
        </w:tabs>
        <w:jc w:val="both"/>
        <w:rPr>
          <w:rFonts w:ascii="Times New Roman" w:hAnsi="Times New Roman"/>
          <w:sz w:val="24"/>
          <w:szCs w:val="24"/>
          <w:lang w:val="en-US"/>
        </w:rPr>
      </w:pPr>
      <w:r w:rsidRPr="00770ECD">
        <w:rPr>
          <w:rFonts w:ascii="Times New Roman" w:hAnsi="Times New Roman"/>
          <w:sz w:val="24"/>
          <w:szCs w:val="24"/>
          <w:lang w:val="en-US"/>
        </w:rPr>
        <w:t xml:space="preserve">Nomzodning nazariy bilimini tekshirishning barcha natijalari nomzodning </w:t>
      </w:r>
      <w:r>
        <w:rPr>
          <w:rFonts w:ascii="Times New Roman" w:hAnsi="Times New Roman"/>
          <w:sz w:val="24"/>
          <w:szCs w:val="24"/>
          <w:lang w:val="en-US"/>
        </w:rPr>
        <w:t>Anketa</w:t>
      </w:r>
      <w:r w:rsidRPr="00770ECD">
        <w:rPr>
          <w:rFonts w:ascii="Times New Roman" w:hAnsi="Times New Roman"/>
          <w:sz w:val="24"/>
          <w:szCs w:val="24"/>
          <w:lang w:val="en-US"/>
        </w:rPr>
        <w:t xml:space="preserve">sida va </w:t>
      </w:r>
      <w:r>
        <w:rPr>
          <w:rFonts w:ascii="Times New Roman" w:hAnsi="Times New Roman"/>
          <w:sz w:val="24"/>
          <w:szCs w:val="24"/>
          <w:lang w:val="en-US"/>
        </w:rPr>
        <w:t>Qabul</w:t>
      </w:r>
      <w:r w:rsidRPr="00770ECD">
        <w:rPr>
          <w:rFonts w:ascii="Times New Roman" w:hAnsi="Times New Roman"/>
          <w:sz w:val="24"/>
          <w:szCs w:val="24"/>
          <w:lang w:val="en-US"/>
        </w:rPr>
        <w:t xml:space="preserve"> komissiyasining bayonnomasida aks ettiriladi.</w:t>
      </w:r>
    </w:p>
    <w:p w14:paraId="49E5BA95" w14:textId="50EDA87C" w:rsidR="00342815" w:rsidRPr="00C16111" w:rsidRDefault="00067140" w:rsidP="00342815">
      <w:pPr>
        <w:pStyle w:val="aa"/>
        <w:numPr>
          <w:ilvl w:val="0"/>
          <w:numId w:val="3"/>
        </w:numPr>
        <w:tabs>
          <w:tab w:val="left" w:pos="851"/>
        </w:tabs>
        <w:jc w:val="center"/>
        <w:rPr>
          <w:rFonts w:ascii="Times New Roman" w:hAnsi="Times New Roman"/>
          <w:b/>
          <w:sz w:val="24"/>
          <w:szCs w:val="24"/>
        </w:rPr>
      </w:pPr>
      <w:r>
        <w:rPr>
          <w:rFonts w:ascii="Times New Roman" w:hAnsi="Times New Roman"/>
          <w:b/>
          <w:sz w:val="24"/>
          <w:szCs w:val="24"/>
          <w:lang w:val="en-US"/>
        </w:rPr>
        <w:t>SUHBAT</w:t>
      </w:r>
    </w:p>
    <w:p w14:paraId="0D33C25E" w14:textId="2DF1725E" w:rsidR="00342815" w:rsidRPr="00A66B90" w:rsidRDefault="00A66B90" w:rsidP="00342815">
      <w:pPr>
        <w:pStyle w:val="aa"/>
        <w:numPr>
          <w:ilvl w:val="1"/>
          <w:numId w:val="3"/>
        </w:numPr>
        <w:tabs>
          <w:tab w:val="left" w:pos="851"/>
        </w:tabs>
        <w:jc w:val="both"/>
        <w:rPr>
          <w:rFonts w:ascii="Times New Roman" w:hAnsi="Times New Roman"/>
          <w:sz w:val="24"/>
          <w:szCs w:val="24"/>
          <w:lang w:val="en-US"/>
        </w:rPr>
      </w:pPr>
      <w:r w:rsidRPr="00A66B90">
        <w:rPr>
          <w:rFonts w:ascii="Times New Roman" w:hAnsi="Times New Roman"/>
          <w:sz w:val="24"/>
          <w:szCs w:val="24"/>
          <w:lang w:val="en-US"/>
        </w:rPr>
        <w:t xml:space="preserve">“Nazariy bilimlarini test orqali tekshirish” bosqichidan </w:t>
      </w:r>
      <w:proofErr w:type="gramStart"/>
      <w:r w:rsidRPr="00A66B90">
        <w:rPr>
          <w:rFonts w:ascii="Times New Roman" w:hAnsi="Times New Roman"/>
          <w:sz w:val="24"/>
          <w:szCs w:val="24"/>
          <w:lang w:val="en-US"/>
        </w:rPr>
        <w:t>o‘</w:t>
      </w:r>
      <w:proofErr w:type="gramEnd"/>
      <w:r w:rsidRPr="00A66B90">
        <w:rPr>
          <w:rFonts w:ascii="Times New Roman" w:hAnsi="Times New Roman"/>
          <w:sz w:val="24"/>
          <w:szCs w:val="24"/>
          <w:lang w:val="en-US"/>
        </w:rPr>
        <w:t>tgan nomzodlar keyingi “Suhbat” bosqichiga o‘tadilar.</w:t>
      </w:r>
    </w:p>
    <w:p w14:paraId="15B45AA1" w14:textId="7C908308" w:rsidR="00342815" w:rsidRPr="00A66B90" w:rsidRDefault="00A66B90" w:rsidP="00342815">
      <w:pPr>
        <w:pStyle w:val="aa"/>
        <w:numPr>
          <w:ilvl w:val="1"/>
          <w:numId w:val="3"/>
        </w:numPr>
        <w:tabs>
          <w:tab w:val="left" w:pos="851"/>
        </w:tabs>
        <w:jc w:val="both"/>
        <w:rPr>
          <w:rFonts w:ascii="Times New Roman" w:hAnsi="Times New Roman"/>
          <w:sz w:val="24"/>
          <w:szCs w:val="24"/>
          <w:lang w:val="en-US"/>
        </w:rPr>
      </w:pPr>
      <w:r w:rsidRPr="00A66B90">
        <w:rPr>
          <w:rFonts w:ascii="Times New Roman" w:hAnsi="Times New Roman"/>
          <w:sz w:val="24"/>
          <w:szCs w:val="24"/>
          <w:lang w:val="en-US"/>
        </w:rPr>
        <w:t xml:space="preserve">Suhbat </w:t>
      </w:r>
      <w:r>
        <w:rPr>
          <w:rFonts w:ascii="Times New Roman" w:hAnsi="Times New Roman"/>
          <w:sz w:val="24"/>
          <w:szCs w:val="24"/>
          <w:lang w:val="en-US"/>
        </w:rPr>
        <w:t>Qabul</w:t>
      </w:r>
      <w:r w:rsidRPr="00A66B90">
        <w:rPr>
          <w:rFonts w:ascii="Times New Roman" w:hAnsi="Times New Roman"/>
          <w:sz w:val="24"/>
          <w:szCs w:val="24"/>
          <w:lang w:val="en-US"/>
        </w:rPr>
        <w:t xml:space="preserve"> komissiyasi tomonidan o'tkaziladi.</w:t>
      </w:r>
    </w:p>
    <w:p w14:paraId="43059B18" w14:textId="347FB4A6" w:rsidR="00342815" w:rsidRPr="00B66AAB" w:rsidRDefault="00B66AAB" w:rsidP="00342815">
      <w:pPr>
        <w:pStyle w:val="aa"/>
        <w:numPr>
          <w:ilvl w:val="1"/>
          <w:numId w:val="3"/>
        </w:numPr>
        <w:tabs>
          <w:tab w:val="left" w:pos="851"/>
        </w:tabs>
        <w:jc w:val="both"/>
        <w:rPr>
          <w:rFonts w:ascii="Times New Roman" w:hAnsi="Times New Roman"/>
          <w:sz w:val="24"/>
          <w:szCs w:val="24"/>
          <w:lang w:val="en-US"/>
        </w:rPr>
      </w:pPr>
      <w:r w:rsidRPr="00B66AAB">
        <w:rPr>
          <w:rFonts w:ascii="Times New Roman" w:hAnsi="Times New Roman"/>
          <w:sz w:val="24"/>
          <w:szCs w:val="24"/>
          <w:lang w:val="en-US"/>
        </w:rPr>
        <w:t>Suhbat “</w:t>
      </w:r>
      <w:proofErr w:type="gramStart"/>
      <w:r w:rsidRPr="00B66AAB">
        <w:rPr>
          <w:rFonts w:ascii="Times New Roman" w:hAnsi="Times New Roman"/>
          <w:sz w:val="24"/>
          <w:szCs w:val="24"/>
          <w:lang w:val="en-US"/>
        </w:rPr>
        <w:t>O‘</w:t>
      </w:r>
      <w:proofErr w:type="gramEnd"/>
      <w:r w:rsidRPr="00B66AAB">
        <w:rPr>
          <w:rFonts w:ascii="Times New Roman" w:hAnsi="Times New Roman"/>
          <w:sz w:val="24"/>
          <w:szCs w:val="24"/>
          <w:lang w:val="en-US"/>
        </w:rPr>
        <w:t>zbek</w:t>
      </w:r>
      <w:r>
        <w:rPr>
          <w:rFonts w:ascii="Times New Roman" w:hAnsi="Times New Roman"/>
          <w:sz w:val="24"/>
          <w:szCs w:val="24"/>
          <w:lang w:val="en-US"/>
        </w:rPr>
        <w:t>ko’mir</w:t>
      </w:r>
      <w:r w:rsidRPr="00B66AAB">
        <w:rPr>
          <w:rFonts w:ascii="Times New Roman" w:hAnsi="Times New Roman"/>
          <w:sz w:val="24"/>
          <w:szCs w:val="24"/>
          <w:lang w:val="en-US"/>
        </w:rPr>
        <w:t>” AJ va uning tarkibiy bo‘linmalariga ishga kirayotgan nomzodlarni tekshirish bo‘yicha yo‘riqnoma (25.10.2021 yildagi 475-son buyrug‘ining 7-ilovasi) (keyingi o‘rinlarda Yo‘riqnoma) asosida o‘tkaziladi.</w:t>
      </w:r>
    </w:p>
    <w:p w14:paraId="0FC36FA0" w14:textId="15B107DE" w:rsidR="00342815" w:rsidRPr="00C8223C" w:rsidRDefault="00C8223C" w:rsidP="00342815">
      <w:pPr>
        <w:pStyle w:val="aa"/>
        <w:numPr>
          <w:ilvl w:val="1"/>
          <w:numId w:val="3"/>
        </w:numPr>
        <w:tabs>
          <w:tab w:val="left" w:pos="851"/>
        </w:tabs>
        <w:jc w:val="both"/>
        <w:rPr>
          <w:rFonts w:ascii="Times New Roman" w:hAnsi="Times New Roman"/>
          <w:sz w:val="24"/>
          <w:szCs w:val="24"/>
          <w:lang w:val="en-US"/>
        </w:rPr>
      </w:pPr>
      <w:r w:rsidRPr="00C8223C">
        <w:rPr>
          <w:rFonts w:ascii="Times New Roman" w:hAnsi="Times New Roman"/>
          <w:sz w:val="24"/>
          <w:szCs w:val="24"/>
          <w:lang w:val="en-US"/>
        </w:rPr>
        <w:t xml:space="preserve">Suhbat natijalari va umumiy fikrga ko'ra </w:t>
      </w:r>
      <w:r>
        <w:rPr>
          <w:rFonts w:ascii="Times New Roman" w:hAnsi="Times New Roman"/>
          <w:sz w:val="24"/>
          <w:szCs w:val="24"/>
          <w:lang w:val="en-US"/>
        </w:rPr>
        <w:t>Qabul</w:t>
      </w:r>
      <w:r w:rsidRPr="00C8223C">
        <w:rPr>
          <w:rFonts w:ascii="Times New Roman" w:hAnsi="Times New Roman"/>
          <w:sz w:val="24"/>
          <w:szCs w:val="24"/>
          <w:lang w:val="en-US"/>
        </w:rPr>
        <w:t xml:space="preserve"> komissiyasi nomzodga ball qo'yadi. Suhbatning yakuniy balli komissiya raisi tomonidan e’lon qilinadi.</w:t>
      </w:r>
    </w:p>
    <w:p w14:paraId="579E0E3D" w14:textId="25B82DDE" w:rsidR="00342815" w:rsidRPr="005A4307" w:rsidRDefault="00342815" w:rsidP="00342815">
      <w:pPr>
        <w:pStyle w:val="aa"/>
        <w:tabs>
          <w:tab w:val="left" w:pos="851"/>
        </w:tabs>
        <w:ind w:left="360"/>
        <w:jc w:val="center"/>
        <w:rPr>
          <w:rFonts w:ascii="Times New Roman" w:hAnsi="Times New Roman"/>
          <w:b/>
          <w:sz w:val="24"/>
          <w:szCs w:val="24"/>
          <w:lang w:val="en-US"/>
        </w:rPr>
      </w:pPr>
      <w:r w:rsidRPr="005A4307">
        <w:rPr>
          <w:rFonts w:ascii="Times New Roman" w:hAnsi="Times New Roman"/>
          <w:b/>
          <w:sz w:val="24"/>
          <w:szCs w:val="24"/>
          <w:lang w:val="en-US"/>
        </w:rPr>
        <w:t xml:space="preserve">6. </w:t>
      </w:r>
      <w:r w:rsidR="00AA7F41">
        <w:rPr>
          <w:rFonts w:ascii="Times New Roman" w:hAnsi="Times New Roman"/>
          <w:b/>
          <w:sz w:val="24"/>
          <w:szCs w:val="24"/>
          <w:lang w:val="en-US"/>
        </w:rPr>
        <w:t>BAYONNAMALAR VA BOSHQA HUJJATLARNI RASMIYLASHTIRISH</w:t>
      </w:r>
      <w:r w:rsidRPr="005A4307">
        <w:rPr>
          <w:rFonts w:ascii="Times New Roman" w:hAnsi="Times New Roman"/>
          <w:b/>
          <w:sz w:val="24"/>
          <w:szCs w:val="24"/>
          <w:lang w:val="en-US"/>
        </w:rPr>
        <w:t>.</w:t>
      </w:r>
    </w:p>
    <w:p w14:paraId="65950E14" w14:textId="5F419445" w:rsidR="00342815" w:rsidRPr="005A4307" w:rsidRDefault="005A4307" w:rsidP="00342815">
      <w:pPr>
        <w:pStyle w:val="aa"/>
        <w:numPr>
          <w:ilvl w:val="1"/>
          <w:numId w:val="5"/>
        </w:numPr>
        <w:tabs>
          <w:tab w:val="left" w:pos="851"/>
        </w:tabs>
        <w:jc w:val="both"/>
        <w:rPr>
          <w:rFonts w:ascii="Times New Roman" w:hAnsi="Times New Roman"/>
          <w:sz w:val="24"/>
          <w:szCs w:val="24"/>
          <w:lang w:val="en-US"/>
        </w:rPr>
      </w:pPr>
      <w:r>
        <w:rPr>
          <w:rFonts w:ascii="Times New Roman" w:hAnsi="Times New Roman"/>
          <w:sz w:val="24"/>
          <w:szCs w:val="24"/>
          <w:lang w:val="en-US"/>
        </w:rPr>
        <w:t>Qabul</w:t>
      </w:r>
      <w:r w:rsidRPr="005A4307">
        <w:rPr>
          <w:rFonts w:ascii="Times New Roman" w:hAnsi="Times New Roman"/>
          <w:sz w:val="24"/>
          <w:szCs w:val="24"/>
          <w:lang w:val="en-US"/>
        </w:rPr>
        <w:t xml:space="preserve"> komissiyasining kotibi nomzodga </w:t>
      </w:r>
      <w:proofErr w:type="gramStart"/>
      <w:r w:rsidRPr="005A4307">
        <w:rPr>
          <w:rFonts w:ascii="Times New Roman" w:hAnsi="Times New Roman"/>
          <w:sz w:val="24"/>
          <w:szCs w:val="24"/>
          <w:lang w:val="en-US"/>
        </w:rPr>
        <w:t>qo‘</w:t>
      </w:r>
      <w:proofErr w:type="gramEnd"/>
      <w:r w:rsidRPr="005A4307">
        <w:rPr>
          <w:rFonts w:ascii="Times New Roman" w:hAnsi="Times New Roman"/>
          <w:sz w:val="24"/>
          <w:szCs w:val="24"/>
          <w:lang w:val="en-US"/>
        </w:rPr>
        <w:t xml:space="preserve">yilgan baholarga </w:t>
      </w:r>
      <w:r>
        <w:rPr>
          <w:rFonts w:ascii="Times New Roman" w:hAnsi="Times New Roman"/>
          <w:sz w:val="24"/>
          <w:szCs w:val="24"/>
          <w:lang w:val="en-US"/>
        </w:rPr>
        <w:t>asosan</w:t>
      </w:r>
      <w:r w:rsidRPr="005A4307">
        <w:rPr>
          <w:rFonts w:ascii="Times New Roman" w:hAnsi="Times New Roman"/>
          <w:sz w:val="24"/>
          <w:szCs w:val="24"/>
          <w:lang w:val="en-US"/>
        </w:rPr>
        <w:t xml:space="preserve"> </w:t>
      </w:r>
      <w:r>
        <w:rPr>
          <w:rFonts w:ascii="Times New Roman" w:hAnsi="Times New Roman"/>
          <w:sz w:val="24"/>
          <w:szCs w:val="24"/>
          <w:lang w:val="en-US"/>
        </w:rPr>
        <w:t>Qabul</w:t>
      </w:r>
      <w:r w:rsidRPr="005A4307">
        <w:rPr>
          <w:rFonts w:ascii="Times New Roman" w:hAnsi="Times New Roman"/>
          <w:sz w:val="24"/>
          <w:szCs w:val="24"/>
          <w:lang w:val="en-US"/>
        </w:rPr>
        <w:t xml:space="preserve"> komissiyasining bayonnomasini tuzadi.</w:t>
      </w:r>
    </w:p>
    <w:p w14:paraId="0BEA9384" w14:textId="4BC81BC0" w:rsidR="00342815" w:rsidRPr="005A4307" w:rsidRDefault="005A4307" w:rsidP="00342815">
      <w:pPr>
        <w:pStyle w:val="aa"/>
        <w:numPr>
          <w:ilvl w:val="1"/>
          <w:numId w:val="5"/>
        </w:numPr>
        <w:tabs>
          <w:tab w:val="left" w:pos="851"/>
        </w:tabs>
        <w:ind w:left="284" w:hanging="284"/>
        <w:jc w:val="both"/>
        <w:rPr>
          <w:rFonts w:ascii="Times New Roman" w:hAnsi="Times New Roman"/>
          <w:b/>
          <w:bCs/>
          <w:sz w:val="24"/>
          <w:szCs w:val="24"/>
          <w:lang w:val="en-US"/>
        </w:rPr>
      </w:pPr>
      <w:r>
        <w:rPr>
          <w:rFonts w:ascii="Times New Roman" w:hAnsi="Times New Roman"/>
          <w:sz w:val="24"/>
          <w:szCs w:val="24"/>
          <w:lang w:val="en-US"/>
        </w:rPr>
        <w:t>Qabul</w:t>
      </w:r>
      <w:r w:rsidRPr="005A4307">
        <w:rPr>
          <w:rFonts w:ascii="Times New Roman" w:hAnsi="Times New Roman"/>
          <w:sz w:val="24"/>
          <w:szCs w:val="24"/>
          <w:lang w:val="en-US"/>
        </w:rPr>
        <w:t xml:space="preserve"> komissiyasining bayonnomasi “</w:t>
      </w:r>
      <w:proofErr w:type="gramStart"/>
      <w:r w:rsidRPr="005A4307">
        <w:rPr>
          <w:rFonts w:ascii="Times New Roman" w:hAnsi="Times New Roman"/>
          <w:sz w:val="24"/>
          <w:szCs w:val="24"/>
          <w:lang w:val="en-US"/>
        </w:rPr>
        <w:t>O‘</w:t>
      </w:r>
      <w:proofErr w:type="gramEnd"/>
      <w:r w:rsidRPr="005A4307">
        <w:rPr>
          <w:rFonts w:ascii="Times New Roman" w:hAnsi="Times New Roman"/>
          <w:sz w:val="24"/>
          <w:szCs w:val="24"/>
          <w:lang w:val="en-US"/>
        </w:rPr>
        <w:t>zbek</w:t>
      </w:r>
      <w:r>
        <w:rPr>
          <w:rFonts w:ascii="Times New Roman" w:hAnsi="Times New Roman"/>
          <w:sz w:val="24"/>
          <w:szCs w:val="24"/>
          <w:lang w:val="en-US"/>
        </w:rPr>
        <w:t>ko’mir</w:t>
      </w:r>
      <w:r w:rsidRPr="005A4307">
        <w:rPr>
          <w:rFonts w:ascii="Times New Roman" w:hAnsi="Times New Roman"/>
          <w:sz w:val="24"/>
          <w:szCs w:val="24"/>
          <w:lang w:val="en-US"/>
        </w:rPr>
        <w:t>” AJ Bosh direktori tomonidan tasdiqlanadi va Jamiyat muhri bilan mustahkamlanadi.</w:t>
      </w:r>
    </w:p>
    <w:p w14:paraId="4129DF95" w14:textId="7ABBBC04" w:rsidR="00342815" w:rsidRPr="005625F7" w:rsidRDefault="005625F7" w:rsidP="00342815">
      <w:pPr>
        <w:pStyle w:val="aa"/>
        <w:numPr>
          <w:ilvl w:val="1"/>
          <w:numId w:val="5"/>
        </w:numPr>
        <w:tabs>
          <w:tab w:val="left" w:pos="851"/>
        </w:tabs>
        <w:ind w:left="284" w:hanging="284"/>
        <w:jc w:val="both"/>
        <w:rPr>
          <w:rFonts w:ascii="Times New Roman" w:hAnsi="Times New Roman"/>
          <w:b/>
          <w:bCs/>
          <w:sz w:val="24"/>
          <w:szCs w:val="24"/>
          <w:lang w:val="en-US"/>
        </w:rPr>
      </w:pPr>
      <w:r w:rsidRPr="005625F7">
        <w:rPr>
          <w:rFonts w:ascii="Times New Roman" w:hAnsi="Times New Roman"/>
          <w:sz w:val="24"/>
          <w:szCs w:val="24"/>
          <w:lang w:val="en-US"/>
        </w:rPr>
        <w:lastRenderedPageBreak/>
        <w:t>Taklif etilayotgan ishni o'z xohishiga ko'ra rad etgan taqdirda, nomzod komissiya kunida rad etish sababini ko'rsatuvchi tilxat taqdim etishi shart.</w:t>
      </w:r>
    </w:p>
    <w:p w14:paraId="7E732C8B" w14:textId="7D3A3C29" w:rsidR="00342815" w:rsidRPr="00941E14" w:rsidRDefault="00941E14" w:rsidP="00342815">
      <w:pPr>
        <w:pStyle w:val="aa"/>
        <w:numPr>
          <w:ilvl w:val="1"/>
          <w:numId w:val="5"/>
        </w:numPr>
        <w:tabs>
          <w:tab w:val="left" w:pos="851"/>
        </w:tabs>
        <w:ind w:left="284" w:hanging="284"/>
        <w:jc w:val="both"/>
        <w:rPr>
          <w:rFonts w:ascii="Times New Roman" w:hAnsi="Times New Roman"/>
          <w:b/>
          <w:bCs/>
          <w:sz w:val="24"/>
          <w:szCs w:val="24"/>
          <w:lang w:val="en-US"/>
        </w:rPr>
      </w:pPr>
      <w:r w:rsidRPr="00941E14">
        <w:rPr>
          <w:rFonts w:ascii="Times New Roman" w:hAnsi="Times New Roman"/>
          <w:sz w:val="24"/>
          <w:szCs w:val="24"/>
          <w:lang w:val="en-US"/>
        </w:rPr>
        <w:t xml:space="preserve">Nazariy bilimlarini tekshirish, jismoniy tayyorgarligi yoki suhbatdan </w:t>
      </w:r>
      <w:proofErr w:type="gramStart"/>
      <w:r w:rsidRPr="00941E14">
        <w:rPr>
          <w:rFonts w:ascii="Times New Roman" w:hAnsi="Times New Roman"/>
          <w:sz w:val="24"/>
          <w:szCs w:val="24"/>
          <w:lang w:val="en-US"/>
        </w:rPr>
        <w:t>o‘</w:t>
      </w:r>
      <w:proofErr w:type="gramEnd"/>
      <w:r w:rsidRPr="00941E14">
        <w:rPr>
          <w:rFonts w:ascii="Times New Roman" w:hAnsi="Times New Roman"/>
          <w:sz w:val="24"/>
          <w:szCs w:val="24"/>
          <w:lang w:val="en-US"/>
        </w:rPr>
        <w:t>tish uchun saralash bosqichlaridan o‘tmagan nomzod</w:t>
      </w:r>
      <w:r>
        <w:rPr>
          <w:rFonts w:ascii="Times New Roman" w:hAnsi="Times New Roman"/>
          <w:sz w:val="24"/>
          <w:szCs w:val="24"/>
          <w:lang w:val="en-US"/>
        </w:rPr>
        <w:t>lar,</w:t>
      </w:r>
      <w:r w:rsidRPr="00941E14">
        <w:rPr>
          <w:rFonts w:ascii="Times New Roman" w:hAnsi="Times New Roman"/>
          <w:sz w:val="24"/>
          <w:szCs w:val="24"/>
          <w:lang w:val="en-US"/>
        </w:rPr>
        <w:t xml:space="preserve"> to‘liq qayta tayyorlash va Jamiyat resurslaridan oqilona foydalanish zarurati tufayli 6 (olti) oy muddatdan oldin qayta ko‘rib chiqilishi mumkin emas.</w:t>
      </w:r>
    </w:p>
    <w:p w14:paraId="2380D366" w14:textId="3237753E" w:rsidR="00342815" w:rsidRPr="00BB6D47" w:rsidRDefault="00BB6D47" w:rsidP="00342815">
      <w:pPr>
        <w:pStyle w:val="aa"/>
        <w:numPr>
          <w:ilvl w:val="1"/>
          <w:numId w:val="5"/>
        </w:numPr>
        <w:tabs>
          <w:tab w:val="left" w:pos="851"/>
        </w:tabs>
        <w:ind w:left="284" w:hanging="284"/>
        <w:jc w:val="both"/>
        <w:rPr>
          <w:rFonts w:ascii="Times New Roman" w:hAnsi="Times New Roman"/>
          <w:b/>
          <w:bCs/>
          <w:sz w:val="24"/>
          <w:szCs w:val="24"/>
          <w:lang w:val="en-US"/>
        </w:rPr>
      </w:pPr>
      <w:r>
        <w:rPr>
          <w:rFonts w:ascii="Times New Roman" w:hAnsi="Times New Roman"/>
          <w:sz w:val="24"/>
          <w:szCs w:val="24"/>
          <w:lang w:val="en-US"/>
        </w:rPr>
        <w:t>Qabul</w:t>
      </w:r>
      <w:r w:rsidRPr="00BB6D47">
        <w:rPr>
          <w:rFonts w:ascii="Times New Roman" w:hAnsi="Times New Roman"/>
          <w:sz w:val="24"/>
          <w:szCs w:val="24"/>
          <w:lang w:val="en-US"/>
        </w:rPr>
        <w:t xml:space="preserve"> komissiyasining </w:t>
      </w:r>
      <w:proofErr w:type="gramStart"/>
      <w:r w:rsidRPr="00BB6D47">
        <w:rPr>
          <w:rFonts w:ascii="Times New Roman" w:hAnsi="Times New Roman"/>
          <w:sz w:val="24"/>
          <w:szCs w:val="24"/>
          <w:lang w:val="en-US"/>
        </w:rPr>
        <w:t>to‘</w:t>
      </w:r>
      <w:proofErr w:type="gramEnd"/>
      <w:r w:rsidRPr="00BB6D47">
        <w:rPr>
          <w:rFonts w:ascii="Times New Roman" w:hAnsi="Times New Roman"/>
          <w:sz w:val="24"/>
          <w:szCs w:val="24"/>
          <w:lang w:val="en-US"/>
        </w:rPr>
        <w:t>l</w:t>
      </w:r>
      <w:r>
        <w:rPr>
          <w:rFonts w:ascii="Times New Roman" w:hAnsi="Times New Roman"/>
          <w:sz w:val="24"/>
          <w:szCs w:val="24"/>
          <w:lang w:val="en-US"/>
        </w:rPr>
        <w:t>iq rasmiylashtirilgan</w:t>
      </w:r>
      <w:r w:rsidRPr="00BB6D47">
        <w:rPr>
          <w:rFonts w:ascii="Times New Roman" w:hAnsi="Times New Roman"/>
          <w:sz w:val="24"/>
          <w:szCs w:val="24"/>
          <w:lang w:val="en-US"/>
        </w:rPr>
        <w:t xml:space="preserve"> bayonnomasi</w:t>
      </w:r>
      <w:r>
        <w:rPr>
          <w:rFonts w:ascii="Times New Roman" w:hAnsi="Times New Roman"/>
          <w:sz w:val="24"/>
          <w:szCs w:val="24"/>
          <w:lang w:val="en-US"/>
        </w:rPr>
        <w:t>,</w:t>
      </w:r>
      <w:r w:rsidRPr="00BB6D47">
        <w:rPr>
          <w:rFonts w:ascii="Times New Roman" w:hAnsi="Times New Roman"/>
          <w:sz w:val="24"/>
          <w:szCs w:val="24"/>
          <w:lang w:val="en-US"/>
        </w:rPr>
        <w:t xml:space="preserve"> nomzodni O‘zbekiston Respublikasi mehnat qonunchiligida belgilangan tartibda ishga</w:t>
      </w:r>
      <w:r>
        <w:rPr>
          <w:rFonts w:ascii="Times New Roman" w:hAnsi="Times New Roman"/>
          <w:sz w:val="24"/>
          <w:szCs w:val="24"/>
          <w:lang w:val="en-US"/>
        </w:rPr>
        <w:t xml:space="preserve"> </w:t>
      </w:r>
      <w:r w:rsidRPr="00BB6D47">
        <w:rPr>
          <w:rFonts w:ascii="Times New Roman" w:hAnsi="Times New Roman"/>
          <w:sz w:val="24"/>
          <w:szCs w:val="24"/>
          <w:lang w:val="en-US"/>
        </w:rPr>
        <w:t>olish uchun</w:t>
      </w:r>
      <w:r>
        <w:rPr>
          <w:rFonts w:ascii="Times New Roman" w:hAnsi="Times New Roman"/>
          <w:sz w:val="24"/>
          <w:szCs w:val="24"/>
          <w:lang w:val="en-US"/>
        </w:rPr>
        <w:t>,</w:t>
      </w:r>
      <w:r w:rsidRPr="00BB6D47">
        <w:rPr>
          <w:rFonts w:ascii="Times New Roman" w:hAnsi="Times New Roman"/>
          <w:sz w:val="24"/>
          <w:szCs w:val="24"/>
          <w:lang w:val="en-US"/>
        </w:rPr>
        <w:t xml:space="preserve"> </w:t>
      </w:r>
      <w:r>
        <w:rPr>
          <w:rFonts w:ascii="Times New Roman" w:hAnsi="Times New Roman"/>
          <w:sz w:val="24"/>
          <w:szCs w:val="24"/>
          <w:lang w:val="en-US"/>
        </w:rPr>
        <w:t>Jamiyat</w:t>
      </w:r>
      <w:r w:rsidRPr="00BB6D47">
        <w:rPr>
          <w:rFonts w:ascii="Times New Roman" w:hAnsi="Times New Roman"/>
          <w:sz w:val="24"/>
          <w:szCs w:val="24"/>
          <w:lang w:val="en-US"/>
        </w:rPr>
        <w:t>ning filiallari va tarkibiy bo‘linmalariga yuboriladi.</w:t>
      </w:r>
    </w:p>
    <w:p w14:paraId="156F62CC" w14:textId="1B9B1DD1" w:rsidR="002B66BC" w:rsidRPr="004D2B87" w:rsidRDefault="004D2B87" w:rsidP="002B66BC">
      <w:pPr>
        <w:pStyle w:val="aa"/>
        <w:numPr>
          <w:ilvl w:val="1"/>
          <w:numId w:val="5"/>
        </w:numPr>
        <w:tabs>
          <w:tab w:val="left" w:pos="851"/>
        </w:tabs>
        <w:ind w:left="284" w:hanging="284"/>
        <w:jc w:val="both"/>
        <w:rPr>
          <w:rFonts w:ascii="Times New Roman" w:hAnsi="Times New Roman"/>
          <w:b/>
          <w:bCs/>
          <w:sz w:val="24"/>
          <w:szCs w:val="24"/>
          <w:lang w:val="en-US"/>
        </w:rPr>
      </w:pPr>
      <w:r w:rsidRPr="004D2B87">
        <w:rPr>
          <w:rFonts w:ascii="Times New Roman" w:hAnsi="Times New Roman"/>
          <w:sz w:val="24"/>
          <w:szCs w:val="24"/>
          <w:lang w:val="en-US"/>
        </w:rPr>
        <w:t xml:space="preserve">Ishga qabul qilingan nomzodlarda </w:t>
      </w:r>
      <w:r w:rsidR="006B3E0F">
        <w:rPr>
          <w:rFonts w:ascii="Times New Roman" w:hAnsi="Times New Roman"/>
          <w:sz w:val="24"/>
          <w:szCs w:val="24"/>
          <w:lang w:val="en-US"/>
        </w:rPr>
        <w:t>Jamiyat</w:t>
      </w:r>
      <w:r w:rsidRPr="004D2B87">
        <w:rPr>
          <w:rFonts w:ascii="Times New Roman" w:hAnsi="Times New Roman"/>
          <w:sz w:val="24"/>
          <w:szCs w:val="24"/>
          <w:lang w:val="en-US"/>
        </w:rPr>
        <w:t>ning kadrlar siyosati, ichki tartibi va obro'siga zid bo'lgan qo'shimcha ma'lumotlar aniqlangan taqdirda, mansabdor shaxslarning taqdimnomasiga ko'ra</w:t>
      </w:r>
      <w:r w:rsidR="006B3E0F">
        <w:rPr>
          <w:rFonts w:ascii="Times New Roman" w:hAnsi="Times New Roman"/>
          <w:sz w:val="24"/>
          <w:szCs w:val="24"/>
          <w:lang w:val="en-US"/>
        </w:rPr>
        <w:t>,</w:t>
      </w:r>
      <w:r w:rsidRPr="004D2B87">
        <w:rPr>
          <w:rFonts w:ascii="Times New Roman" w:hAnsi="Times New Roman"/>
          <w:sz w:val="24"/>
          <w:szCs w:val="24"/>
          <w:lang w:val="en-US"/>
        </w:rPr>
        <w:t xml:space="preserve"> </w:t>
      </w:r>
      <w:r w:rsidR="006B3E0F" w:rsidRPr="004D2B87">
        <w:rPr>
          <w:rFonts w:ascii="Times New Roman" w:hAnsi="Times New Roman"/>
          <w:sz w:val="24"/>
          <w:szCs w:val="24"/>
          <w:lang w:val="en-US"/>
        </w:rPr>
        <w:t xml:space="preserve">mehnat shartnomasi </w:t>
      </w:r>
      <w:r w:rsidR="006B3E0F">
        <w:rPr>
          <w:rFonts w:ascii="Times New Roman" w:hAnsi="Times New Roman"/>
          <w:sz w:val="24"/>
          <w:szCs w:val="24"/>
          <w:lang w:val="en-US"/>
        </w:rPr>
        <w:t>rasmiylashtirilguniga q</w:t>
      </w:r>
      <w:r w:rsidRPr="004D2B87">
        <w:rPr>
          <w:rFonts w:ascii="Times New Roman" w:hAnsi="Times New Roman"/>
          <w:sz w:val="24"/>
          <w:szCs w:val="24"/>
          <w:lang w:val="en-US"/>
        </w:rPr>
        <w:t>adar</w:t>
      </w:r>
      <w:r w:rsidR="006B3E0F">
        <w:rPr>
          <w:rFonts w:ascii="Times New Roman" w:hAnsi="Times New Roman"/>
          <w:sz w:val="24"/>
          <w:szCs w:val="24"/>
          <w:lang w:val="en-US"/>
        </w:rPr>
        <w:t>,</w:t>
      </w:r>
      <w:r w:rsidRPr="004D2B87">
        <w:rPr>
          <w:rFonts w:ascii="Times New Roman" w:hAnsi="Times New Roman"/>
          <w:sz w:val="24"/>
          <w:szCs w:val="24"/>
          <w:lang w:val="en-US"/>
        </w:rPr>
        <w:t xml:space="preserve"> </w:t>
      </w:r>
      <w:r w:rsidR="006B3E0F">
        <w:rPr>
          <w:rFonts w:ascii="Times New Roman" w:hAnsi="Times New Roman"/>
          <w:sz w:val="24"/>
          <w:szCs w:val="24"/>
          <w:lang w:val="en-US"/>
        </w:rPr>
        <w:t xml:space="preserve">Jamiyat </w:t>
      </w:r>
      <w:r w:rsidRPr="004D2B87">
        <w:rPr>
          <w:rFonts w:ascii="Times New Roman" w:hAnsi="Times New Roman"/>
          <w:sz w:val="24"/>
          <w:szCs w:val="24"/>
          <w:lang w:val="en-US"/>
        </w:rPr>
        <w:t>nomzodni ishga olishni rad etish huquqini o'zida saqlab qoladi.</w:t>
      </w:r>
    </w:p>
    <w:p w14:paraId="51671595" w14:textId="22D736B5" w:rsidR="002B66BC" w:rsidRDefault="00C559AE" w:rsidP="002B66BC">
      <w:pPr>
        <w:pStyle w:val="aa"/>
        <w:numPr>
          <w:ilvl w:val="0"/>
          <w:numId w:val="5"/>
        </w:numPr>
        <w:tabs>
          <w:tab w:val="left" w:pos="851"/>
        </w:tabs>
        <w:jc w:val="center"/>
        <w:rPr>
          <w:rFonts w:ascii="Times New Roman" w:hAnsi="Times New Roman"/>
          <w:b/>
          <w:bCs/>
          <w:sz w:val="24"/>
          <w:szCs w:val="24"/>
        </w:rPr>
      </w:pPr>
      <w:r>
        <w:rPr>
          <w:rFonts w:ascii="Times New Roman" w:hAnsi="Times New Roman"/>
          <w:b/>
          <w:bCs/>
          <w:sz w:val="24"/>
          <w:szCs w:val="24"/>
          <w:lang w:val="en-US"/>
        </w:rPr>
        <w:t>YAKUNIY QOIDALAR</w:t>
      </w:r>
    </w:p>
    <w:p w14:paraId="56130FFD" w14:textId="2086F49D" w:rsidR="002B66BC" w:rsidRPr="00C559AE" w:rsidRDefault="002B66BC" w:rsidP="002B66BC">
      <w:pPr>
        <w:pStyle w:val="aa"/>
        <w:numPr>
          <w:ilvl w:val="1"/>
          <w:numId w:val="5"/>
        </w:numPr>
        <w:tabs>
          <w:tab w:val="left" w:pos="851"/>
        </w:tabs>
        <w:jc w:val="both"/>
        <w:rPr>
          <w:rFonts w:ascii="Times New Roman" w:hAnsi="Times New Roman"/>
          <w:b/>
          <w:bCs/>
          <w:sz w:val="24"/>
          <w:szCs w:val="24"/>
          <w:lang w:val="en-US"/>
        </w:rPr>
      </w:pPr>
      <w:r w:rsidRPr="00C559AE">
        <w:rPr>
          <w:rFonts w:ascii="Times New Roman" w:hAnsi="Times New Roman"/>
          <w:b/>
          <w:bCs/>
          <w:sz w:val="24"/>
          <w:szCs w:val="24"/>
          <w:lang w:val="en-US"/>
        </w:rPr>
        <w:t xml:space="preserve"> </w:t>
      </w:r>
      <w:r w:rsidR="00C559AE" w:rsidRPr="00C559AE">
        <w:rPr>
          <w:rFonts w:ascii="Times New Roman" w:hAnsi="Times New Roman"/>
          <w:color w:val="000000"/>
          <w:sz w:val="24"/>
          <w:szCs w:val="24"/>
          <w:shd w:val="clear" w:color="auto" w:fill="FFFFFF"/>
          <w:lang w:val="en-US"/>
        </w:rPr>
        <w:t>Ommaviy oferta va uning ilovalari rasmiy hujjatlar hisoblanadi va Saytda e'lon qilinadi.</w:t>
      </w:r>
    </w:p>
    <w:p w14:paraId="7A611184" w14:textId="7CDF810C" w:rsidR="002B66BC" w:rsidRPr="00C559AE" w:rsidRDefault="00C559AE" w:rsidP="002B66BC">
      <w:pPr>
        <w:pStyle w:val="aa"/>
        <w:numPr>
          <w:ilvl w:val="1"/>
          <w:numId w:val="5"/>
        </w:numPr>
        <w:tabs>
          <w:tab w:val="left" w:pos="851"/>
        </w:tabs>
        <w:jc w:val="both"/>
        <w:rPr>
          <w:rFonts w:ascii="Times New Roman" w:hAnsi="Times New Roman"/>
          <w:b/>
          <w:bCs/>
          <w:sz w:val="24"/>
          <w:szCs w:val="24"/>
          <w:lang w:val="en-US"/>
        </w:rPr>
      </w:pPr>
      <w:r>
        <w:rPr>
          <w:rFonts w:ascii="Times New Roman" w:hAnsi="Times New Roman"/>
          <w:color w:val="000000"/>
          <w:sz w:val="24"/>
          <w:szCs w:val="24"/>
          <w:shd w:val="clear" w:color="auto" w:fill="FFFFFF"/>
          <w:lang w:val="en-US"/>
        </w:rPr>
        <w:t>Talabgor,</w:t>
      </w:r>
      <w:r w:rsidRPr="00C559AE">
        <w:rPr>
          <w:rFonts w:ascii="Times New Roman" w:hAnsi="Times New Roman"/>
          <w:color w:val="000000"/>
          <w:sz w:val="24"/>
          <w:szCs w:val="24"/>
          <w:shd w:val="clear" w:color="auto" w:fill="FFFFFF"/>
          <w:lang w:val="en-US"/>
        </w:rPr>
        <w:t xml:space="preserve"> ushbu Oferta shartlarini koʻrib chiqib, ular bilan kelishib, “Oʻzbek</w:t>
      </w:r>
      <w:r>
        <w:rPr>
          <w:rFonts w:ascii="Times New Roman" w:hAnsi="Times New Roman"/>
          <w:color w:val="000000"/>
          <w:sz w:val="24"/>
          <w:szCs w:val="24"/>
          <w:shd w:val="clear" w:color="auto" w:fill="FFFFFF"/>
          <w:lang w:val="en-US"/>
        </w:rPr>
        <w:t>ko’mir</w:t>
      </w:r>
      <w:r w:rsidRPr="00C559AE">
        <w:rPr>
          <w:rFonts w:ascii="Times New Roman" w:hAnsi="Times New Roman"/>
          <w:color w:val="000000"/>
          <w:sz w:val="24"/>
          <w:szCs w:val="24"/>
          <w:shd w:val="clear" w:color="auto" w:fill="FFFFFF"/>
          <w:lang w:val="en-US"/>
        </w:rPr>
        <w:t xml:space="preserve">” AJga ishga joylashish uchun tanlov jarayonida taqdim etilgan shaxsiy maʼlumotlarni qayta ishlash va ulardan foydalanishga ruxsat beradi, shuningdek, </w:t>
      </w:r>
      <w:r w:rsidRPr="002819DD">
        <w:rPr>
          <w:rFonts w:ascii="Times New Roman" w:hAnsi="Times New Roman"/>
          <w:sz w:val="24"/>
          <w:szCs w:val="24"/>
          <w:lang w:val="en-US"/>
        </w:rPr>
        <w:t>“</w:t>
      </w:r>
      <w:proofErr w:type="gramStart"/>
      <w:r w:rsidRPr="002819DD">
        <w:rPr>
          <w:rFonts w:ascii="Times New Roman" w:hAnsi="Times New Roman"/>
          <w:sz w:val="24"/>
          <w:szCs w:val="24"/>
          <w:lang w:val="en-US"/>
        </w:rPr>
        <w:t>O‘</w:t>
      </w:r>
      <w:proofErr w:type="gramEnd"/>
      <w:r w:rsidRPr="002819DD">
        <w:rPr>
          <w:rFonts w:ascii="Times New Roman" w:hAnsi="Times New Roman"/>
          <w:sz w:val="24"/>
          <w:szCs w:val="24"/>
          <w:lang w:val="en-US"/>
        </w:rPr>
        <w:t>zbek</w:t>
      </w:r>
      <w:r>
        <w:rPr>
          <w:rFonts w:ascii="Times New Roman" w:hAnsi="Times New Roman"/>
          <w:sz w:val="24"/>
          <w:szCs w:val="24"/>
          <w:lang w:val="en-US"/>
        </w:rPr>
        <w:t>ko’mir</w:t>
      </w:r>
      <w:r w:rsidRPr="002819DD">
        <w:rPr>
          <w:rFonts w:ascii="Times New Roman" w:hAnsi="Times New Roman"/>
          <w:sz w:val="24"/>
          <w:szCs w:val="24"/>
          <w:lang w:val="en-US"/>
        </w:rPr>
        <w:t>”</w:t>
      </w:r>
      <w:r w:rsidRPr="001732C4">
        <w:rPr>
          <w:rFonts w:ascii="Times New Roman" w:hAnsi="Times New Roman"/>
          <w:sz w:val="24"/>
          <w:szCs w:val="24"/>
          <w:lang w:val="en-US"/>
        </w:rPr>
        <w:t xml:space="preserve"> AJ</w:t>
      </w:r>
      <w:r>
        <w:rPr>
          <w:rFonts w:ascii="Times New Roman" w:hAnsi="Times New Roman"/>
          <w:sz w:val="24"/>
          <w:szCs w:val="24"/>
          <w:lang w:val="en-US"/>
        </w:rPr>
        <w:t>ga</w:t>
      </w:r>
      <w:r w:rsidRPr="001732C4">
        <w:rPr>
          <w:rFonts w:ascii="Times New Roman" w:hAnsi="Times New Roman"/>
          <w:sz w:val="24"/>
          <w:szCs w:val="24"/>
          <w:lang w:val="en-US"/>
        </w:rPr>
        <w:t xml:space="preserve"> ishga qabul qilish to‘g‘risidagi NIZOM</w:t>
      </w:r>
      <w:r>
        <w:rPr>
          <w:rFonts w:ascii="Times New Roman" w:hAnsi="Times New Roman"/>
          <w:sz w:val="24"/>
          <w:szCs w:val="24"/>
          <w:lang w:val="en-US"/>
        </w:rPr>
        <w:t>I</w:t>
      </w:r>
      <w:r w:rsidRPr="00C559AE">
        <w:rPr>
          <w:rFonts w:ascii="Times New Roman" w:hAnsi="Times New Roman"/>
          <w:color w:val="000000"/>
          <w:sz w:val="24"/>
          <w:szCs w:val="24"/>
          <w:shd w:val="clear" w:color="auto" w:fill="FFFFFF"/>
          <w:lang w:val="en-US"/>
        </w:rPr>
        <w:t xml:space="preserve"> shartlari </w:t>
      </w:r>
      <w:r>
        <w:rPr>
          <w:rFonts w:ascii="Times New Roman" w:hAnsi="Times New Roman"/>
          <w:color w:val="000000"/>
          <w:sz w:val="24"/>
          <w:szCs w:val="24"/>
          <w:shd w:val="clear" w:color="auto" w:fill="FFFFFF"/>
          <w:lang w:val="en-US"/>
        </w:rPr>
        <w:t xml:space="preserve">va </w:t>
      </w:r>
      <w:r w:rsidRPr="00C559AE">
        <w:rPr>
          <w:rFonts w:ascii="Times New Roman" w:hAnsi="Times New Roman"/>
          <w:color w:val="000000"/>
          <w:sz w:val="24"/>
          <w:szCs w:val="24"/>
          <w:shd w:val="clear" w:color="auto" w:fill="FFFFFF"/>
          <w:lang w:val="en-US"/>
        </w:rPr>
        <w:t>barcha talablarni toʻliq oʻqib chiqqan va qabul qilgan hisoblanadi..</w:t>
      </w:r>
    </w:p>
    <w:p w14:paraId="43ED775E" w14:textId="77F69BAF" w:rsidR="00AB6F0D" w:rsidRDefault="005C4CEB" w:rsidP="00AB6F0D">
      <w:pPr>
        <w:pStyle w:val="aa"/>
        <w:numPr>
          <w:ilvl w:val="0"/>
          <w:numId w:val="5"/>
        </w:numPr>
        <w:tabs>
          <w:tab w:val="left" w:pos="851"/>
        </w:tabs>
        <w:jc w:val="center"/>
        <w:rPr>
          <w:rFonts w:ascii="Times New Roman" w:hAnsi="Times New Roman"/>
          <w:b/>
          <w:bCs/>
          <w:sz w:val="24"/>
          <w:szCs w:val="24"/>
        </w:rPr>
      </w:pPr>
      <w:r w:rsidRPr="005C4CEB">
        <w:rPr>
          <w:rFonts w:ascii="Times New Roman" w:hAnsi="Times New Roman"/>
          <w:b/>
          <w:bCs/>
          <w:sz w:val="24"/>
          <w:szCs w:val="24"/>
        </w:rPr>
        <w:t>ISH BERUVCHI</w:t>
      </w:r>
      <w:r w:rsidR="008D6E0B">
        <w:rPr>
          <w:rFonts w:ascii="Times New Roman" w:hAnsi="Times New Roman"/>
          <w:b/>
          <w:bCs/>
          <w:sz w:val="24"/>
          <w:szCs w:val="24"/>
          <w:lang w:val="en-US"/>
        </w:rPr>
        <w:t>NING REKVIZITLARI</w:t>
      </w:r>
    </w:p>
    <w:p w14:paraId="65864C17" w14:textId="0CA107F7" w:rsidR="00AB6F0D" w:rsidRPr="008D6E0B" w:rsidRDefault="008D6E0B" w:rsidP="00AB6F0D">
      <w:pPr>
        <w:pStyle w:val="aa"/>
        <w:tabs>
          <w:tab w:val="left" w:pos="851"/>
        </w:tabs>
        <w:ind w:left="360"/>
        <w:jc w:val="both"/>
        <w:rPr>
          <w:rFonts w:ascii="Times New Roman" w:hAnsi="Times New Roman"/>
          <w:b/>
          <w:bCs/>
          <w:sz w:val="24"/>
          <w:szCs w:val="24"/>
          <w:lang w:val="en-US"/>
        </w:rPr>
      </w:pPr>
      <w:r>
        <w:rPr>
          <w:rFonts w:ascii="Times New Roman" w:hAnsi="Times New Roman"/>
          <w:b/>
          <w:bCs/>
          <w:sz w:val="24"/>
          <w:szCs w:val="24"/>
          <w:lang w:val="en-US"/>
        </w:rPr>
        <w:t>“O’zbekko’mir” AJ</w:t>
      </w:r>
    </w:p>
    <w:p w14:paraId="26D01F12" w14:textId="13A31D60" w:rsidR="007A57F1" w:rsidRDefault="008D6E0B" w:rsidP="00AB6F0D">
      <w:pPr>
        <w:pStyle w:val="aa"/>
        <w:tabs>
          <w:tab w:val="left" w:pos="851"/>
        </w:tabs>
        <w:ind w:left="360"/>
        <w:jc w:val="both"/>
        <w:rPr>
          <w:rFonts w:ascii="Times New Roman" w:hAnsi="Times New Roman"/>
          <w:b/>
          <w:bCs/>
          <w:sz w:val="24"/>
          <w:szCs w:val="24"/>
        </w:rPr>
      </w:pPr>
      <w:r>
        <w:rPr>
          <w:rFonts w:ascii="Times New Roman" w:hAnsi="Times New Roman"/>
          <w:b/>
          <w:bCs/>
          <w:sz w:val="24"/>
          <w:szCs w:val="24"/>
          <w:lang w:val="en-US"/>
        </w:rPr>
        <w:t>Manzil</w:t>
      </w:r>
      <w:r w:rsidR="003B5A9D">
        <w:rPr>
          <w:rFonts w:ascii="Times New Roman" w:hAnsi="Times New Roman"/>
          <w:b/>
          <w:bCs/>
          <w:sz w:val="24"/>
          <w:szCs w:val="24"/>
        </w:rPr>
        <w:t xml:space="preserve">: </w:t>
      </w:r>
      <w:r w:rsidR="007A57F1">
        <w:rPr>
          <w:rFonts w:ascii="Times New Roman" w:hAnsi="Times New Roman"/>
          <w:b/>
          <w:bCs/>
          <w:sz w:val="24"/>
          <w:szCs w:val="24"/>
        </w:rPr>
        <w:t xml:space="preserve">110200, </w:t>
      </w:r>
      <w:r>
        <w:rPr>
          <w:rFonts w:ascii="Times New Roman" w:hAnsi="Times New Roman"/>
          <w:b/>
          <w:bCs/>
          <w:sz w:val="24"/>
          <w:szCs w:val="24"/>
          <w:lang w:val="en-US"/>
        </w:rPr>
        <w:t>O’zbekiston Respublikasi</w:t>
      </w:r>
      <w:r w:rsidR="003B5A9D">
        <w:rPr>
          <w:rFonts w:ascii="Times New Roman" w:hAnsi="Times New Roman"/>
          <w:b/>
          <w:bCs/>
          <w:sz w:val="24"/>
          <w:szCs w:val="24"/>
        </w:rPr>
        <w:t xml:space="preserve">, </w:t>
      </w:r>
    </w:p>
    <w:p w14:paraId="760A2639" w14:textId="3F04BD51" w:rsidR="007A57F1" w:rsidRDefault="008D6E0B" w:rsidP="00AB6F0D">
      <w:pPr>
        <w:pStyle w:val="aa"/>
        <w:tabs>
          <w:tab w:val="left" w:pos="851"/>
        </w:tabs>
        <w:ind w:left="360"/>
        <w:jc w:val="both"/>
        <w:rPr>
          <w:rFonts w:ascii="Times New Roman" w:hAnsi="Times New Roman"/>
          <w:b/>
          <w:bCs/>
          <w:sz w:val="24"/>
          <w:szCs w:val="24"/>
        </w:rPr>
      </w:pPr>
      <w:r>
        <w:rPr>
          <w:rFonts w:ascii="Times New Roman" w:hAnsi="Times New Roman"/>
          <w:b/>
          <w:bCs/>
          <w:sz w:val="24"/>
          <w:szCs w:val="24"/>
          <w:lang w:val="en-US"/>
        </w:rPr>
        <w:t>Toshkent viloyati Angren shahar</w:t>
      </w:r>
      <w:r w:rsidR="003B5A9D">
        <w:rPr>
          <w:rFonts w:ascii="Times New Roman" w:hAnsi="Times New Roman"/>
          <w:b/>
          <w:bCs/>
          <w:sz w:val="24"/>
          <w:szCs w:val="24"/>
        </w:rPr>
        <w:t xml:space="preserve">, </w:t>
      </w:r>
    </w:p>
    <w:p w14:paraId="31B07752" w14:textId="61CED6A8" w:rsidR="003B5A9D" w:rsidRPr="008D6E0B" w:rsidRDefault="008D6E0B" w:rsidP="00AB6F0D">
      <w:pPr>
        <w:pStyle w:val="aa"/>
        <w:tabs>
          <w:tab w:val="left" w:pos="851"/>
        </w:tabs>
        <w:ind w:left="360"/>
        <w:jc w:val="both"/>
        <w:rPr>
          <w:rFonts w:ascii="Times New Roman" w:hAnsi="Times New Roman"/>
          <w:b/>
          <w:bCs/>
          <w:sz w:val="24"/>
          <w:szCs w:val="24"/>
          <w:lang w:val="en-US"/>
        </w:rPr>
      </w:pPr>
      <w:r>
        <w:rPr>
          <w:rFonts w:ascii="Times New Roman" w:hAnsi="Times New Roman"/>
          <w:b/>
          <w:bCs/>
          <w:sz w:val="24"/>
          <w:szCs w:val="24"/>
          <w:lang w:val="en-US"/>
        </w:rPr>
        <w:t>Istiqlol ko’chasi 1-uy</w:t>
      </w:r>
    </w:p>
    <w:p w14:paraId="18B5E430" w14:textId="107B4082" w:rsidR="003B5A9D" w:rsidRDefault="00A20EE7" w:rsidP="00AB6F0D">
      <w:pPr>
        <w:pStyle w:val="aa"/>
        <w:tabs>
          <w:tab w:val="left" w:pos="851"/>
        </w:tabs>
        <w:ind w:left="360"/>
        <w:jc w:val="both"/>
        <w:rPr>
          <w:rFonts w:ascii="Times New Roman" w:hAnsi="Times New Roman"/>
          <w:bCs/>
          <w:sz w:val="24"/>
          <w:szCs w:val="24"/>
        </w:rPr>
      </w:pPr>
      <w:r>
        <w:rPr>
          <w:rFonts w:ascii="Times New Roman" w:hAnsi="Times New Roman"/>
          <w:bCs/>
          <w:sz w:val="24"/>
          <w:szCs w:val="24"/>
          <w:lang w:val="en-US"/>
        </w:rPr>
        <w:t>STIR</w:t>
      </w:r>
      <w:r w:rsidR="003B5A9D">
        <w:rPr>
          <w:rFonts w:ascii="Times New Roman" w:hAnsi="Times New Roman"/>
          <w:bCs/>
          <w:sz w:val="24"/>
          <w:szCs w:val="24"/>
        </w:rPr>
        <w:t xml:space="preserve">: 200899410 </w:t>
      </w:r>
      <w:r>
        <w:rPr>
          <w:rFonts w:ascii="Times New Roman" w:hAnsi="Times New Roman"/>
          <w:bCs/>
          <w:sz w:val="24"/>
          <w:szCs w:val="24"/>
          <w:lang w:val="en-US"/>
        </w:rPr>
        <w:t>KTUT</w:t>
      </w:r>
      <w:r w:rsidR="00E93658">
        <w:rPr>
          <w:rFonts w:ascii="Times New Roman" w:hAnsi="Times New Roman"/>
          <w:bCs/>
          <w:sz w:val="24"/>
          <w:szCs w:val="24"/>
        </w:rPr>
        <w:t>: 00159516</w:t>
      </w:r>
    </w:p>
    <w:p w14:paraId="778AE793" w14:textId="3C6080E1" w:rsidR="00E93658" w:rsidRDefault="00A20EE7" w:rsidP="00AB6F0D">
      <w:pPr>
        <w:pStyle w:val="aa"/>
        <w:tabs>
          <w:tab w:val="left" w:pos="851"/>
        </w:tabs>
        <w:ind w:left="360"/>
        <w:jc w:val="both"/>
        <w:rPr>
          <w:rFonts w:ascii="Times New Roman" w:hAnsi="Times New Roman"/>
          <w:bCs/>
          <w:sz w:val="24"/>
          <w:szCs w:val="24"/>
        </w:rPr>
      </w:pPr>
      <w:r>
        <w:rPr>
          <w:rFonts w:ascii="Times New Roman" w:hAnsi="Times New Roman"/>
          <w:bCs/>
          <w:sz w:val="24"/>
          <w:szCs w:val="24"/>
          <w:lang w:val="en-US"/>
        </w:rPr>
        <w:t>Bank kodi</w:t>
      </w:r>
      <w:r w:rsidR="00E93658">
        <w:rPr>
          <w:rFonts w:ascii="Times New Roman" w:hAnsi="Times New Roman"/>
          <w:bCs/>
          <w:sz w:val="24"/>
          <w:szCs w:val="24"/>
        </w:rPr>
        <w:t xml:space="preserve">: 00440 </w:t>
      </w:r>
      <w:r>
        <w:rPr>
          <w:rFonts w:ascii="Times New Roman" w:hAnsi="Times New Roman"/>
          <w:bCs/>
          <w:sz w:val="24"/>
          <w:szCs w:val="24"/>
          <w:lang w:val="en-US"/>
        </w:rPr>
        <w:t>XXTUT</w:t>
      </w:r>
      <w:r w:rsidR="00E93658">
        <w:rPr>
          <w:rFonts w:ascii="Times New Roman" w:hAnsi="Times New Roman"/>
          <w:bCs/>
          <w:sz w:val="24"/>
          <w:szCs w:val="24"/>
        </w:rPr>
        <w:t>: 11311</w:t>
      </w:r>
    </w:p>
    <w:p w14:paraId="5D0E2248" w14:textId="23AD99C6" w:rsidR="00E93658" w:rsidRDefault="00A20EE7" w:rsidP="00AB6F0D">
      <w:pPr>
        <w:pStyle w:val="aa"/>
        <w:tabs>
          <w:tab w:val="left" w:pos="851"/>
        </w:tabs>
        <w:ind w:left="360"/>
        <w:jc w:val="both"/>
        <w:rPr>
          <w:rFonts w:ascii="Times New Roman" w:hAnsi="Times New Roman"/>
          <w:bCs/>
          <w:sz w:val="24"/>
          <w:szCs w:val="24"/>
        </w:rPr>
      </w:pPr>
      <w:r>
        <w:rPr>
          <w:rFonts w:ascii="Times New Roman" w:hAnsi="Times New Roman"/>
          <w:bCs/>
          <w:sz w:val="24"/>
          <w:szCs w:val="24"/>
          <w:lang w:val="en-US"/>
        </w:rPr>
        <w:t>X/R</w:t>
      </w:r>
      <w:r w:rsidR="00E93658">
        <w:rPr>
          <w:rFonts w:ascii="Times New Roman" w:hAnsi="Times New Roman"/>
          <w:bCs/>
          <w:sz w:val="24"/>
          <w:szCs w:val="24"/>
        </w:rPr>
        <w:t xml:space="preserve"> 2021 0000 6001 2695 6001</w:t>
      </w:r>
    </w:p>
    <w:p w14:paraId="023AFA67" w14:textId="0D064994" w:rsidR="001D7260" w:rsidRPr="008D6E0B" w:rsidRDefault="001D7260" w:rsidP="00AB6F0D">
      <w:pPr>
        <w:pStyle w:val="aa"/>
        <w:tabs>
          <w:tab w:val="left" w:pos="851"/>
        </w:tabs>
        <w:ind w:left="360"/>
        <w:jc w:val="both"/>
        <w:rPr>
          <w:rFonts w:ascii="Times New Roman" w:hAnsi="Times New Roman"/>
          <w:bCs/>
          <w:sz w:val="24"/>
          <w:szCs w:val="24"/>
        </w:rPr>
      </w:pPr>
      <w:r>
        <w:rPr>
          <w:rFonts w:ascii="Times New Roman" w:hAnsi="Times New Roman"/>
          <w:bCs/>
          <w:sz w:val="24"/>
          <w:szCs w:val="24"/>
          <w:lang w:val="en-US"/>
        </w:rPr>
        <w:t>E</w:t>
      </w:r>
      <w:r w:rsidRPr="008D6E0B">
        <w:rPr>
          <w:rFonts w:ascii="Times New Roman" w:hAnsi="Times New Roman"/>
          <w:bCs/>
          <w:sz w:val="24"/>
          <w:szCs w:val="24"/>
        </w:rPr>
        <w:t>-</w:t>
      </w:r>
      <w:r>
        <w:rPr>
          <w:rFonts w:ascii="Times New Roman" w:hAnsi="Times New Roman"/>
          <w:bCs/>
          <w:sz w:val="24"/>
          <w:szCs w:val="24"/>
          <w:lang w:val="en-US"/>
        </w:rPr>
        <w:t>mail</w:t>
      </w:r>
      <w:r w:rsidRPr="008D6E0B">
        <w:rPr>
          <w:rFonts w:ascii="Times New Roman" w:hAnsi="Times New Roman"/>
          <w:bCs/>
          <w:sz w:val="24"/>
          <w:szCs w:val="24"/>
        </w:rPr>
        <w:t xml:space="preserve">: </w:t>
      </w:r>
      <w:r>
        <w:rPr>
          <w:rFonts w:ascii="Times New Roman" w:hAnsi="Times New Roman"/>
          <w:bCs/>
          <w:sz w:val="24"/>
          <w:szCs w:val="24"/>
          <w:lang w:val="en-US"/>
        </w:rPr>
        <w:t>uzbekcoal</w:t>
      </w:r>
      <w:r w:rsidRPr="008D6E0B">
        <w:rPr>
          <w:rFonts w:ascii="Times New Roman" w:hAnsi="Times New Roman"/>
          <w:bCs/>
          <w:sz w:val="24"/>
          <w:szCs w:val="24"/>
        </w:rPr>
        <w:t>@</w:t>
      </w:r>
      <w:r>
        <w:rPr>
          <w:rFonts w:ascii="Times New Roman" w:hAnsi="Times New Roman"/>
          <w:bCs/>
          <w:sz w:val="24"/>
          <w:szCs w:val="24"/>
          <w:lang w:val="en-US"/>
        </w:rPr>
        <w:t>exat</w:t>
      </w:r>
      <w:r w:rsidRPr="008D6E0B">
        <w:rPr>
          <w:rFonts w:ascii="Times New Roman" w:hAnsi="Times New Roman"/>
          <w:bCs/>
          <w:sz w:val="24"/>
          <w:szCs w:val="24"/>
        </w:rPr>
        <w:t>.</w:t>
      </w:r>
      <w:r>
        <w:rPr>
          <w:rFonts w:ascii="Times New Roman" w:hAnsi="Times New Roman"/>
          <w:bCs/>
          <w:sz w:val="24"/>
          <w:szCs w:val="24"/>
          <w:lang w:val="en-US"/>
        </w:rPr>
        <w:t>uz</w:t>
      </w:r>
    </w:p>
    <w:p w14:paraId="0EB16BA2" w14:textId="70E54650" w:rsidR="007A57F1" w:rsidRPr="00A20EE7" w:rsidRDefault="00A20EE7" w:rsidP="00AB6F0D">
      <w:pPr>
        <w:pStyle w:val="aa"/>
        <w:tabs>
          <w:tab w:val="left" w:pos="851"/>
        </w:tabs>
        <w:ind w:left="360"/>
        <w:jc w:val="both"/>
        <w:rPr>
          <w:rFonts w:ascii="Times New Roman" w:hAnsi="Times New Roman"/>
          <w:bCs/>
          <w:sz w:val="24"/>
          <w:szCs w:val="24"/>
          <w:lang w:val="en-US"/>
        </w:rPr>
      </w:pPr>
      <w:r>
        <w:rPr>
          <w:rFonts w:ascii="Times New Roman" w:hAnsi="Times New Roman"/>
          <w:bCs/>
          <w:sz w:val="24"/>
          <w:szCs w:val="24"/>
          <w:lang w:val="en-US"/>
        </w:rPr>
        <w:t>Telefon</w:t>
      </w:r>
      <w:r w:rsidR="007A57F1" w:rsidRPr="00A20EE7">
        <w:rPr>
          <w:rFonts w:ascii="Times New Roman" w:hAnsi="Times New Roman"/>
          <w:bCs/>
          <w:sz w:val="24"/>
          <w:szCs w:val="24"/>
          <w:lang w:val="en-US"/>
        </w:rPr>
        <w:t xml:space="preserve">: +998 78 150 39 80 </w:t>
      </w:r>
      <w:r>
        <w:rPr>
          <w:rFonts w:ascii="Times New Roman" w:hAnsi="Times New Roman"/>
          <w:bCs/>
          <w:sz w:val="24"/>
          <w:szCs w:val="24"/>
          <w:lang w:val="en-US"/>
        </w:rPr>
        <w:t>Faks</w:t>
      </w:r>
      <w:r w:rsidR="007A57F1" w:rsidRPr="00A20EE7">
        <w:rPr>
          <w:rFonts w:ascii="Times New Roman" w:hAnsi="Times New Roman"/>
          <w:bCs/>
          <w:sz w:val="24"/>
          <w:szCs w:val="24"/>
          <w:lang w:val="en-US"/>
        </w:rPr>
        <w:t>: +998 78 150 39 89</w:t>
      </w:r>
    </w:p>
    <w:p w14:paraId="5C633A17" w14:textId="2F62E882" w:rsidR="007A57F1" w:rsidRPr="00A20EE7" w:rsidRDefault="007A57F1" w:rsidP="00AB6F0D">
      <w:pPr>
        <w:pStyle w:val="aa"/>
        <w:tabs>
          <w:tab w:val="left" w:pos="851"/>
        </w:tabs>
        <w:ind w:left="360"/>
        <w:jc w:val="both"/>
        <w:rPr>
          <w:rFonts w:ascii="Times New Roman" w:hAnsi="Times New Roman"/>
          <w:bCs/>
          <w:sz w:val="24"/>
          <w:szCs w:val="24"/>
          <w:lang w:val="en-US"/>
        </w:rPr>
      </w:pPr>
    </w:p>
    <w:p w14:paraId="5D29864D" w14:textId="1D5B8A28" w:rsidR="0047424F" w:rsidRPr="00A20EE7" w:rsidRDefault="00A20EE7" w:rsidP="00AB6F0D">
      <w:pPr>
        <w:pStyle w:val="aa"/>
        <w:tabs>
          <w:tab w:val="left" w:pos="851"/>
        </w:tabs>
        <w:ind w:left="360"/>
        <w:jc w:val="both"/>
        <w:rPr>
          <w:rFonts w:ascii="Times New Roman" w:hAnsi="Times New Roman"/>
          <w:b/>
          <w:bCs/>
          <w:i/>
          <w:sz w:val="24"/>
          <w:szCs w:val="24"/>
          <w:lang w:val="en-US"/>
        </w:rPr>
      </w:pPr>
      <w:r>
        <w:rPr>
          <w:rFonts w:ascii="Times New Roman" w:hAnsi="Times New Roman"/>
          <w:b/>
          <w:bCs/>
          <w:i/>
          <w:sz w:val="24"/>
          <w:szCs w:val="24"/>
          <w:lang w:val="en-US"/>
        </w:rPr>
        <w:t>Bosh direktor</w:t>
      </w:r>
    </w:p>
    <w:p w14:paraId="7DA6E6FF" w14:textId="0A72F2B0" w:rsidR="007A57F1" w:rsidRPr="00A20EE7" w:rsidRDefault="00A20EE7" w:rsidP="00AB6F0D">
      <w:pPr>
        <w:pStyle w:val="aa"/>
        <w:tabs>
          <w:tab w:val="left" w:pos="851"/>
        </w:tabs>
        <w:ind w:left="360"/>
        <w:jc w:val="both"/>
        <w:rPr>
          <w:rFonts w:ascii="Times New Roman" w:hAnsi="Times New Roman"/>
          <w:b/>
          <w:bCs/>
          <w:i/>
          <w:sz w:val="24"/>
          <w:szCs w:val="24"/>
          <w:lang w:val="en-US"/>
        </w:rPr>
      </w:pPr>
      <w:r>
        <w:rPr>
          <w:rFonts w:ascii="Times New Roman" w:hAnsi="Times New Roman"/>
          <w:b/>
          <w:bCs/>
          <w:i/>
          <w:sz w:val="24"/>
          <w:szCs w:val="24"/>
          <w:lang w:val="en-US"/>
        </w:rPr>
        <w:t>Kuznetsov Vladimir Vladimirovich</w:t>
      </w:r>
    </w:p>
    <w:p w14:paraId="67673240" w14:textId="19782158" w:rsidR="007A57F1" w:rsidRDefault="007A57F1" w:rsidP="00AB6F0D">
      <w:pPr>
        <w:pStyle w:val="aa"/>
        <w:tabs>
          <w:tab w:val="left" w:pos="851"/>
        </w:tabs>
        <w:ind w:left="360"/>
        <w:jc w:val="both"/>
        <w:rPr>
          <w:rFonts w:ascii="Times New Roman" w:hAnsi="Times New Roman"/>
          <w:b/>
          <w:bCs/>
          <w:i/>
          <w:sz w:val="24"/>
          <w:szCs w:val="24"/>
          <w:lang w:val="en-US"/>
        </w:rPr>
      </w:pPr>
    </w:p>
    <w:p w14:paraId="30A3DDC0" w14:textId="197ECBBF" w:rsidR="00D94264" w:rsidRDefault="00D94264" w:rsidP="00AB6F0D">
      <w:pPr>
        <w:pStyle w:val="aa"/>
        <w:tabs>
          <w:tab w:val="left" w:pos="851"/>
        </w:tabs>
        <w:ind w:left="360"/>
        <w:jc w:val="both"/>
        <w:rPr>
          <w:rFonts w:ascii="Times New Roman" w:hAnsi="Times New Roman"/>
          <w:b/>
          <w:bCs/>
          <w:i/>
          <w:sz w:val="24"/>
          <w:szCs w:val="24"/>
          <w:lang w:val="en-US"/>
        </w:rPr>
      </w:pPr>
    </w:p>
    <w:p w14:paraId="305B0C52" w14:textId="221DACFC" w:rsidR="00D94264" w:rsidRDefault="00D94264" w:rsidP="00AB6F0D">
      <w:pPr>
        <w:pStyle w:val="aa"/>
        <w:tabs>
          <w:tab w:val="left" w:pos="851"/>
        </w:tabs>
        <w:ind w:left="360"/>
        <w:jc w:val="both"/>
        <w:rPr>
          <w:rFonts w:ascii="Times New Roman" w:hAnsi="Times New Roman"/>
          <w:b/>
          <w:bCs/>
          <w:i/>
          <w:sz w:val="24"/>
          <w:szCs w:val="24"/>
          <w:lang w:val="en-US"/>
        </w:rPr>
      </w:pPr>
    </w:p>
    <w:p w14:paraId="67820EAB" w14:textId="0379AF22" w:rsidR="00444AEF" w:rsidRDefault="00444AEF" w:rsidP="00AB6F0D">
      <w:pPr>
        <w:pStyle w:val="aa"/>
        <w:tabs>
          <w:tab w:val="left" w:pos="851"/>
        </w:tabs>
        <w:ind w:left="360"/>
        <w:jc w:val="both"/>
        <w:rPr>
          <w:rFonts w:ascii="Times New Roman" w:hAnsi="Times New Roman"/>
          <w:b/>
          <w:bCs/>
          <w:i/>
          <w:sz w:val="24"/>
          <w:szCs w:val="24"/>
          <w:lang w:val="en-US"/>
        </w:rPr>
      </w:pPr>
    </w:p>
    <w:p w14:paraId="6E406C3D" w14:textId="3885458A" w:rsidR="00444AEF" w:rsidRDefault="00444AEF" w:rsidP="00AB6F0D">
      <w:pPr>
        <w:pStyle w:val="aa"/>
        <w:tabs>
          <w:tab w:val="left" w:pos="851"/>
        </w:tabs>
        <w:ind w:left="360"/>
        <w:jc w:val="both"/>
        <w:rPr>
          <w:rFonts w:ascii="Times New Roman" w:hAnsi="Times New Roman"/>
          <w:b/>
          <w:bCs/>
          <w:i/>
          <w:sz w:val="24"/>
          <w:szCs w:val="24"/>
          <w:lang w:val="en-US"/>
        </w:rPr>
      </w:pPr>
    </w:p>
    <w:p w14:paraId="6BC98FD4" w14:textId="2E9FA9E8" w:rsidR="00444AEF" w:rsidRDefault="00444AEF" w:rsidP="00AB6F0D">
      <w:pPr>
        <w:pStyle w:val="aa"/>
        <w:tabs>
          <w:tab w:val="left" w:pos="851"/>
        </w:tabs>
        <w:ind w:left="360"/>
        <w:jc w:val="both"/>
        <w:rPr>
          <w:rFonts w:ascii="Times New Roman" w:hAnsi="Times New Roman"/>
          <w:b/>
          <w:bCs/>
          <w:i/>
          <w:sz w:val="24"/>
          <w:szCs w:val="24"/>
          <w:lang w:val="en-US"/>
        </w:rPr>
      </w:pPr>
    </w:p>
    <w:p w14:paraId="3E4606B8" w14:textId="1F7C87BA" w:rsidR="00444AEF" w:rsidRDefault="00444AEF" w:rsidP="00AB6F0D">
      <w:pPr>
        <w:pStyle w:val="aa"/>
        <w:tabs>
          <w:tab w:val="left" w:pos="851"/>
        </w:tabs>
        <w:ind w:left="360"/>
        <w:jc w:val="both"/>
        <w:rPr>
          <w:rFonts w:ascii="Times New Roman" w:hAnsi="Times New Roman"/>
          <w:b/>
          <w:bCs/>
          <w:i/>
          <w:sz w:val="24"/>
          <w:szCs w:val="24"/>
          <w:lang w:val="en-US"/>
        </w:rPr>
      </w:pPr>
    </w:p>
    <w:p w14:paraId="076FBDF8" w14:textId="64D78CF0" w:rsidR="00444AEF" w:rsidRDefault="00444AEF" w:rsidP="00AB6F0D">
      <w:pPr>
        <w:pStyle w:val="aa"/>
        <w:tabs>
          <w:tab w:val="left" w:pos="851"/>
        </w:tabs>
        <w:ind w:left="360"/>
        <w:jc w:val="both"/>
        <w:rPr>
          <w:rFonts w:ascii="Times New Roman" w:hAnsi="Times New Roman"/>
          <w:b/>
          <w:bCs/>
          <w:i/>
          <w:sz w:val="24"/>
          <w:szCs w:val="24"/>
          <w:lang w:val="en-US"/>
        </w:rPr>
      </w:pPr>
    </w:p>
    <w:p w14:paraId="3C46B5B8" w14:textId="7FB62836" w:rsidR="00444AEF" w:rsidRDefault="00444AEF" w:rsidP="00AB6F0D">
      <w:pPr>
        <w:pStyle w:val="aa"/>
        <w:tabs>
          <w:tab w:val="left" w:pos="851"/>
        </w:tabs>
        <w:ind w:left="360"/>
        <w:jc w:val="both"/>
        <w:rPr>
          <w:rFonts w:ascii="Times New Roman" w:hAnsi="Times New Roman"/>
          <w:b/>
          <w:bCs/>
          <w:i/>
          <w:sz w:val="24"/>
          <w:szCs w:val="24"/>
          <w:lang w:val="en-US"/>
        </w:rPr>
      </w:pPr>
    </w:p>
    <w:p w14:paraId="0A318DB1" w14:textId="2A156C56" w:rsidR="00444AEF" w:rsidRDefault="00444AEF" w:rsidP="00AB6F0D">
      <w:pPr>
        <w:pStyle w:val="aa"/>
        <w:tabs>
          <w:tab w:val="left" w:pos="851"/>
        </w:tabs>
        <w:ind w:left="360"/>
        <w:jc w:val="both"/>
        <w:rPr>
          <w:rFonts w:ascii="Times New Roman" w:hAnsi="Times New Roman"/>
          <w:b/>
          <w:bCs/>
          <w:i/>
          <w:sz w:val="24"/>
          <w:szCs w:val="24"/>
          <w:lang w:val="en-US"/>
        </w:rPr>
      </w:pPr>
    </w:p>
    <w:p w14:paraId="12E9D917" w14:textId="77777777" w:rsidR="00444AEF" w:rsidRDefault="00444AEF" w:rsidP="00AB6F0D">
      <w:pPr>
        <w:pStyle w:val="aa"/>
        <w:tabs>
          <w:tab w:val="left" w:pos="851"/>
        </w:tabs>
        <w:ind w:left="360"/>
        <w:jc w:val="both"/>
        <w:rPr>
          <w:rFonts w:ascii="Times New Roman" w:hAnsi="Times New Roman"/>
          <w:b/>
          <w:bCs/>
          <w:i/>
          <w:sz w:val="24"/>
          <w:szCs w:val="24"/>
          <w:lang w:val="en-US"/>
        </w:rPr>
      </w:pPr>
      <w:bookmarkStart w:id="0" w:name="_GoBack"/>
      <w:bookmarkEnd w:id="0"/>
    </w:p>
    <w:p w14:paraId="4E0E207C" w14:textId="0F010DEA" w:rsidR="00D94264" w:rsidRDefault="00D94264" w:rsidP="00AB6F0D">
      <w:pPr>
        <w:pStyle w:val="aa"/>
        <w:tabs>
          <w:tab w:val="left" w:pos="851"/>
        </w:tabs>
        <w:ind w:left="360"/>
        <w:jc w:val="both"/>
        <w:rPr>
          <w:rFonts w:ascii="Times New Roman" w:hAnsi="Times New Roman"/>
          <w:b/>
          <w:bCs/>
          <w:i/>
          <w:sz w:val="24"/>
          <w:szCs w:val="24"/>
          <w:lang w:val="en-US"/>
        </w:rPr>
      </w:pPr>
    </w:p>
    <w:p w14:paraId="367F8DD2" w14:textId="56707386" w:rsidR="00D94264" w:rsidRDefault="00D94264" w:rsidP="00AB6F0D">
      <w:pPr>
        <w:pStyle w:val="aa"/>
        <w:tabs>
          <w:tab w:val="left" w:pos="851"/>
        </w:tabs>
        <w:ind w:left="360"/>
        <w:jc w:val="both"/>
        <w:rPr>
          <w:rFonts w:ascii="Times New Roman" w:hAnsi="Times New Roman"/>
          <w:b/>
          <w:bCs/>
          <w:i/>
          <w:sz w:val="24"/>
          <w:szCs w:val="24"/>
          <w:lang w:val="en-US"/>
        </w:rPr>
      </w:pPr>
    </w:p>
    <w:p w14:paraId="330CCB66" w14:textId="0CE3DB3B" w:rsidR="00D94264" w:rsidRDefault="00D94264" w:rsidP="00AB6F0D">
      <w:pPr>
        <w:pStyle w:val="aa"/>
        <w:tabs>
          <w:tab w:val="left" w:pos="851"/>
        </w:tabs>
        <w:ind w:left="360"/>
        <w:jc w:val="both"/>
        <w:rPr>
          <w:rFonts w:ascii="Times New Roman" w:hAnsi="Times New Roman"/>
          <w:b/>
          <w:bCs/>
          <w:i/>
          <w:sz w:val="24"/>
          <w:szCs w:val="24"/>
          <w:lang w:val="en-US"/>
        </w:rPr>
      </w:pPr>
    </w:p>
    <w:p w14:paraId="1C5E0B60" w14:textId="5EE72A67" w:rsidR="00D94264" w:rsidRDefault="00D94264" w:rsidP="00AB6F0D">
      <w:pPr>
        <w:pStyle w:val="aa"/>
        <w:tabs>
          <w:tab w:val="left" w:pos="851"/>
        </w:tabs>
        <w:ind w:left="360"/>
        <w:jc w:val="both"/>
        <w:rPr>
          <w:rFonts w:ascii="Times New Roman" w:hAnsi="Times New Roman"/>
          <w:b/>
          <w:bCs/>
          <w:i/>
          <w:sz w:val="24"/>
          <w:szCs w:val="24"/>
          <w:lang w:val="en-US"/>
        </w:rPr>
      </w:pPr>
    </w:p>
    <w:p w14:paraId="6552AB06" w14:textId="2F77FDD1" w:rsidR="00D94264" w:rsidRDefault="00D94264" w:rsidP="00AB6F0D">
      <w:pPr>
        <w:pStyle w:val="aa"/>
        <w:tabs>
          <w:tab w:val="left" w:pos="851"/>
        </w:tabs>
        <w:ind w:left="360"/>
        <w:jc w:val="both"/>
        <w:rPr>
          <w:rFonts w:ascii="Times New Roman" w:hAnsi="Times New Roman"/>
          <w:b/>
          <w:bCs/>
          <w:i/>
          <w:sz w:val="24"/>
          <w:szCs w:val="24"/>
          <w:lang w:val="en-US"/>
        </w:rPr>
      </w:pPr>
    </w:p>
    <w:p w14:paraId="236059DD" w14:textId="77777777" w:rsidR="00D94264" w:rsidRPr="00D94264" w:rsidRDefault="00D94264" w:rsidP="00D94264">
      <w:pPr>
        <w:pStyle w:val="ae"/>
        <w:shd w:val="clear" w:color="auto" w:fill="FFFFFF"/>
        <w:spacing w:before="0" w:beforeAutospacing="0" w:after="0" w:afterAutospacing="0"/>
        <w:jc w:val="right"/>
        <w:rPr>
          <w:rStyle w:val="ad"/>
          <w:color w:val="000000"/>
          <w:sz w:val="20"/>
          <w:szCs w:val="20"/>
          <w:lang w:val="en-US"/>
        </w:rPr>
      </w:pPr>
      <w:r w:rsidRPr="00D94264">
        <w:rPr>
          <w:rStyle w:val="ad"/>
          <w:color w:val="000000"/>
          <w:sz w:val="20"/>
          <w:szCs w:val="20"/>
          <w:lang w:val="en-US"/>
        </w:rPr>
        <w:lastRenderedPageBreak/>
        <w:t>“</w:t>
      </w:r>
      <w:r w:rsidRPr="009D0BE3">
        <w:rPr>
          <w:rStyle w:val="ad"/>
          <w:color w:val="000000"/>
          <w:sz w:val="20"/>
          <w:szCs w:val="20"/>
          <w:lang w:val="en-US"/>
        </w:rPr>
        <w:t>O</w:t>
      </w:r>
      <w:r w:rsidRPr="00D94264">
        <w:rPr>
          <w:rStyle w:val="ad"/>
          <w:color w:val="000000"/>
          <w:sz w:val="20"/>
          <w:szCs w:val="20"/>
          <w:lang w:val="en-US"/>
        </w:rPr>
        <w:t>’</w:t>
      </w:r>
      <w:r w:rsidRPr="009D0BE3">
        <w:rPr>
          <w:rStyle w:val="ad"/>
          <w:color w:val="000000"/>
          <w:sz w:val="20"/>
          <w:szCs w:val="20"/>
          <w:lang w:val="en-US"/>
        </w:rPr>
        <w:t>zbekko</w:t>
      </w:r>
      <w:r w:rsidRPr="00D94264">
        <w:rPr>
          <w:rStyle w:val="ad"/>
          <w:color w:val="000000"/>
          <w:sz w:val="20"/>
          <w:szCs w:val="20"/>
          <w:lang w:val="en-US"/>
        </w:rPr>
        <w:t>’</w:t>
      </w:r>
      <w:r w:rsidRPr="009D0BE3">
        <w:rPr>
          <w:rStyle w:val="ad"/>
          <w:color w:val="000000"/>
          <w:sz w:val="20"/>
          <w:szCs w:val="20"/>
          <w:lang w:val="en-US"/>
        </w:rPr>
        <w:t>mir</w:t>
      </w:r>
      <w:r w:rsidRPr="00D94264">
        <w:rPr>
          <w:rStyle w:val="ad"/>
          <w:color w:val="000000"/>
          <w:sz w:val="20"/>
          <w:szCs w:val="20"/>
          <w:lang w:val="en-US"/>
        </w:rPr>
        <w:t xml:space="preserve">” </w:t>
      </w:r>
      <w:r w:rsidRPr="009D0BE3">
        <w:rPr>
          <w:rStyle w:val="ad"/>
          <w:color w:val="000000"/>
          <w:sz w:val="20"/>
          <w:szCs w:val="20"/>
          <w:lang w:val="en-US"/>
        </w:rPr>
        <w:t>AJga</w:t>
      </w:r>
      <w:r w:rsidRPr="00D94264">
        <w:rPr>
          <w:rStyle w:val="ad"/>
          <w:color w:val="000000"/>
          <w:sz w:val="20"/>
          <w:szCs w:val="20"/>
          <w:lang w:val="en-US"/>
        </w:rPr>
        <w:t xml:space="preserve"> </w:t>
      </w:r>
      <w:r w:rsidRPr="009D0BE3">
        <w:rPr>
          <w:rStyle w:val="ad"/>
          <w:color w:val="000000"/>
          <w:sz w:val="20"/>
          <w:szCs w:val="20"/>
          <w:lang w:val="en-US"/>
        </w:rPr>
        <w:t>ishga</w:t>
      </w:r>
      <w:r w:rsidRPr="00D94264">
        <w:rPr>
          <w:rStyle w:val="ad"/>
          <w:color w:val="000000"/>
          <w:sz w:val="20"/>
          <w:szCs w:val="20"/>
          <w:lang w:val="en-US"/>
        </w:rPr>
        <w:t xml:space="preserve"> </w:t>
      </w:r>
      <w:r w:rsidRPr="009D0BE3">
        <w:rPr>
          <w:rStyle w:val="ad"/>
          <w:color w:val="000000"/>
          <w:sz w:val="20"/>
          <w:szCs w:val="20"/>
          <w:lang w:val="en-US"/>
        </w:rPr>
        <w:t>joylashish</w:t>
      </w:r>
      <w:r w:rsidRPr="00D94264">
        <w:rPr>
          <w:rStyle w:val="ad"/>
          <w:color w:val="000000"/>
          <w:sz w:val="20"/>
          <w:szCs w:val="20"/>
          <w:lang w:val="en-US"/>
        </w:rPr>
        <w:t xml:space="preserve"> </w:t>
      </w:r>
      <w:r w:rsidRPr="009D0BE3">
        <w:rPr>
          <w:rStyle w:val="ad"/>
          <w:color w:val="000000"/>
          <w:sz w:val="20"/>
          <w:szCs w:val="20"/>
          <w:lang w:val="en-US"/>
        </w:rPr>
        <w:t>uchun</w:t>
      </w:r>
      <w:r w:rsidRPr="00D94264">
        <w:rPr>
          <w:rStyle w:val="ad"/>
          <w:color w:val="000000"/>
          <w:sz w:val="20"/>
          <w:szCs w:val="20"/>
          <w:lang w:val="en-US"/>
        </w:rPr>
        <w:t xml:space="preserve"> ish qidirayotgan jismoniy shaxsning shaxsiy maʼlumotlarini qayta ishlash va undan foydalanish, shuningdek “</w:t>
      </w:r>
      <w:proofErr w:type="gramStart"/>
      <w:r w:rsidRPr="009D0BE3">
        <w:rPr>
          <w:rStyle w:val="ad"/>
          <w:color w:val="000000"/>
          <w:sz w:val="20"/>
          <w:szCs w:val="20"/>
          <w:lang w:val="en-US"/>
        </w:rPr>
        <w:t>O</w:t>
      </w:r>
      <w:r w:rsidRPr="00D94264">
        <w:rPr>
          <w:rStyle w:val="ad"/>
          <w:color w:val="000000"/>
          <w:sz w:val="20"/>
          <w:szCs w:val="20"/>
          <w:lang w:val="en-US"/>
        </w:rPr>
        <w:t>’</w:t>
      </w:r>
      <w:r w:rsidRPr="009D0BE3">
        <w:rPr>
          <w:rStyle w:val="ad"/>
          <w:color w:val="000000"/>
          <w:sz w:val="20"/>
          <w:szCs w:val="20"/>
          <w:lang w:val="en-US"/>
        </w:rPr>
        <w:t>zbekko</w:t>
      </w:r>
      <w:r w:rsidRPr="00D94264">
        <w:rPr>
          <w:rStyle w:val="ad"/>
          <w:color w:val="000000"/>
          <w:sz w:val="20"/>
          <w:szCs w:val="20"/>
          <w:lang w:val="en-US"/>
        </w:rPr>
        <w:t>’</w:t>
      </w:r>
      <w:r w:rsidRPr="009D0BE3">
        <w:rPr>
          <w:rStyle w:val="ad"/>
          <w:color w:val="000000"/>
          <w:sz w:val="20"/>
          <w:szCs w:val="20"/>
          <w:lang w:val="en-US"/>
        </w:rPr>
        <w:t>mir</w:t>
      </w:r>
      <w:r w:rsidRPr="00D94264">
        <w:rPr>
          <w:rStyle w:val="ad"/>
          <w:color w:val="000000"/>
          <w:sz w:val="20"/>
          <w:szCs w:val="20"/>
          <w:lang w:val="en-US"/>
        </w:rPr>
        <w:t>”  AJga</w:t>
      </w:r>
      <w:proofErr w:type="gramEnd"/>
      <w:r w:rsidRPr="00D94264">
        <w:rPr>
          <w:rStyle w:val="ad"/>
          <w:color w:val="000000"/>
          <w:sz w:val="20"/>
          <w:szCs w:val="20"/>
          <w:lang w:val="en-US"/>
        </w:rPr>
        <w:t xml:space="preserve"> ishga qabul qilish qoidalari va tartiblari bilan tanishish huquqini berish boʻyicha </w:t>
      </w:r>
    </w:p>
    <w:p w14:paraId="42644209" w14:textId="77777777" w:rsidR="00D94264" w:rsidRDefault="00D94264" w:rsidP="00D94264">
      <w:pPr>
        <w:pStyle w:val="aa"/>
        <w:tabs>
          <w:tab w:val="left" w:pos="851"/>
        </w:tabs>
        <w:jc w:val="right"/>
        <w:rPr>
          <w:rStyle w:val="ad"/>
          <w:rFonts w:ascii="Times New Roman" w:hAnsi="Times New Roman"/>
          <w:color w:val="000000"/>
          <w:sz w:val="20"/>
          <w:szCs w:val="20"/>
          <w:lang w:val="en-US"/>
        </w:rPr>
      </w:pPr>
      <w:r w:rsidRPr="00D94264">
        <w:rPr>
          <w:rStyle w:val="ad"/>
          <w:rFonts w:ascii="Times New Roman" w:hAnsi="Times New Roman"/>
          <w:color w:val="000000"/>
          <w:sz w:val="20"/>
          <w:szCs w:val="20"/>
          <w:lang w:val="en-US"/>
        </w:rPr>
        <w:t>OM</w:t>
      </w:r>
      <w:r w:rsidRPr="009D0BE3">
        <w:rPr>
          <w:rStyle w:val="ad"/>
          <w:rFonts w:ascii="Times New Roman" w:hAnsi="Times New Roman"/>
          <w:color w:val="000000"/>
          <w:sz w:val="20"/>
          <w:szCs w:val="20"/>
          <w:lang w:val="en-US"/>
        </w:rPr>
        <w:t>MAVIY</w:t>
      </w:r>
      <w:r w:rsidRPr="00D94264">
        <w:rPr>
          <w:rStyle w:val="ad"/>
          <w:rFonts w:ascii="Times New Roman" w:hAnsi="Times New Roman"/>
          <w:color w:val="000000"/>
          <w:sz w:val="20"/>
          <w:szCs w:val="20"/>
          <w:lang w:val="en-US"/>
        </w:rPr>
        <w:t xml:space="preserve"> </w:t>
      </w:r>
      <w:r w:rsidRPr="009D0BE3">
        <w:rPr>
          <w:rStyle w:val="ad"/>
          <w:rFonts w:ascii="Times New Roman" w:hAnsi="Times New Roman"/>
          <w:color w:val="000000"/>
          <w:sz w:val="20"/>
          <w:szCs w:val="20"/>
          <w:lang w:val="en-US"/>
        </w:rPr>
        <w:t>OFERTAsiga</w:t>
      </w:r>
    </w:p>
    <w:p w14:paraId="1B462971" w14:textId="77777777" w:rsidR="00D94264" w:rsidRPr="009D0BE3" w:rsidRDefault="00D94264" w:rsidP="00D94264">
      <w:pPr>
        <w:pStyle w:val="aa"/>
        <w:tabs>
          <w:tab w:val="left" w:pos="851"/>
        </w:tabs>
        <w:jc w:val="right"/>
        <w:rPr>
          <w:rFonts w:ascii="Times New Roman" w:hAnsi="Times New Roman"/>
          <w:b/>
          <w:i/>
          <w:sz w:val="20"/>
          <w:szCs w:val="20"/>
          <w:lang w:val="en-US"/>
        </w:rPr>
      </w:pPr>
      <w:r>
        <w:rPr>
          <w:rFonts w:ascii="Times New Roman" w:hAnsi="Times New Roman"/>
          <w:b/>
          <w:i/>
          <w:sz w:val="20"/>
          <w:szCs w:val="20"/>
          <w:lang w:val="en-US"/>
        </w:rPr>
        <w:t>1-ilova</w:t>
      </w:r>
    </w:p>
    <w:p w14:paraId="6DB0832E" w14:textId="77777777" w:rsidR="00D94264" w:rsidRPr="009D0BE3" w:rsidRDefault="00D94264" w:rsidP="00D94264">
      <w:pPr>
        <w:pStyle w:val="aa"/>
        <w:tabs>
          <w:tab w:val="left" w:pos="851"/>
        </w:tabs>
        <w:jc w:val="center"/>
        <w:rPr>
          <w:rFonts w:ascii="Times New Roman" w:hAnsi="Times New Roman"/>
          <w:b/>
          <w:sz w:val="28"/>
          <w:szCs w:val="24"/>
          <w:lang w:val="en-US"/>
        </w:rPr>
      </w:pPr>
    </w:p>
    <w:p w14:paraId="27A55F38" w14:textId="77777777" w:rsidR="00D94264" w:rsidRPr="009D0BE3" w:rsidRDefault="00D94264" w:rsidP="00D94264">
      <w:pPr>
        <w:pStyle w:val="aa"/>
        <w:tabs>
          <w:tab w:val="left" w:pos="851"/>
        </w:tabs>
        <w:jc w:val="center"/>
        <w:rPr>
          <w:rFonts w:ascii="Times New Roman" w:hAnsi="Times New Roman"/>
          <w:b/>
          <w:sz w:val="28"/>
          <w:szCs w:val="24"/>
          <w:lang w:val="en-US"/>
        </w:rPr>
      </w:pPr>
    </w:p>
    <w:p w14:paraId="0E42A337" w14:textId="77777777" w:rsidR="00D94264" w:rsidRPr="009D0BE3" w:rsidRDefault="00D94264" w:rsidP="00D94264">
      <w:pPr>
        <w:pStyle w:val="aa"/>
        <w:tabs>
          <w:tab w:val="left" w:pos="851"/>
        </w:tabs>
        <w:jc w:val="center"/>
        <w:rPr>
          <w:rFonts w:ascii="Times New Roman" w:hAnsi="Times New Roman"/>
          <w:b/>
          <w:sz w:val="28"/>
          <w:szCs w:val="24"/>
          <w:lang w:val="en-US"/>
        </w:rPr>
      </w:pPr>
      <w:r>
        <w:rPr>
          <w:rFonts w:ascii="Times New Roman" w:hAnsi="Times New Roman"/>
          <w:b/>
          <w:sz w:val="28"/>
          <w:szCs w:val="24"/>
          <w:lang w:val="en-US"/>
        </w:rPr>
        <w:t xml:space="preserve">Ishga qabul qilishda </w:t>
      </w:r>
      <w:r w:rsidRPr="009D0BE3">
        <w:rPr>
          <w:rFonts w:ascii="Times New Roman" w:hAnsi="Times New Roman"/>
          <w:b/>
          <w:sz w:val="28"/>
          <w:szCs w:val="24"/>
          <w:lang w:val="en-US"/>
        </w:rPr>
        <w:t>nazariy bilimlarni tekshirishni talab qilmaydigan kasblar ro'yxati</w:t>
      </w:r>
    </w:p>
    <w:tbl>
      <w:tblPr>
        <w:tblW w:w="6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816"/>
      </w:tblGrid>
      <w:tr w:rsidR="00D94264" w:rsidRPr="000E0C47" w14:paraId="0AE7686A" w14:textId="77777777" w:rsidTr="00EA10AB">
        <w:trPr>
          <w:trHeight w:val="900"/>
          <w:jc w:val="center"/>
        </w:trPr>
        <w:tc>
          <w:tcPr>
            <w:tcW w:w="932" w:type="dxa"/>
            <w:shd w:val="clear" w:color="000000" w:fill="FFFFFF"/>
            <w:vAlign w:val="center"/>
          </w:tcPr>
          <w:p w14:paraId="2D7C2D7A" w14:textId="77777777" w:rsidR="00D94264" w:rsidRPr="009D0BE3" w:rsidRDefault="00D94264" w:rsidP="00EA10AB">
            <w:pPr>
              <w:jc w:val="center"/>
              <w:rPr>
                <w:b/>
                <w:bCs/>
                <w:lang w:val="en-US"/>
              </w:rPr>
            </w:pPr>
            <w:r>
              <w:rPr>
                <w:b/>
                <w:bCs/>
                <w:lang w:val="en-US"/>
              </w:rPr>
              <w:t>T/r</w:t>
            </w:r>
          </w:p>
        </w:tc>
        <w:tc>
          <w:tcPr>
            <w:tcW w:w="5816" w:type="dxa"/>
            <w:shd w:val="clear" w:color="000000" w:fill="FFFFFF"/>
            <w:vAlign w:val="center"/>
          </w:tcPr>
          <w:p w14:paraId="0FE97984" w14:textId="77777777" w:rsidR="00D94264" w:rsidRPr="009D0BE3" w:rsidRDefault="00D94264" w:rsidP="00EA10AB">
            <w:pPr>
              <w:jc w:val="center"/>
              <w:rPr>
                <w:b/>
                <w:bCs/>
                <w:lang w:val="en-US"/>
              </w:rPr>
            </w:pPr>
            <w:r>
              <w:rPr>
                <w:b/>
                <w:bCs/>
                <w:lang w:val="en-US"/>
              </w:rPr>
              <w:t>Kasblar nomi</w:t>
            </w:r>
          </w:p>
        </w:tc>
      </w:tr>
      <w:tr w:rsidR="00D94264" w:rsidRPr="000E0C47" w14:paraId="4E4CD80D" w14:textId="77777777" w:rsidTr="00EA10AB">
        <w:trPr>
          <w:trHeight w:val="315"/>
          <w:jc w:val="center"/>
        </w:trPr>
        <w:tc>
          <w:tcPr>
            <w:tcW w:w="932" w:type="dxa"/>
            <w:shd w:val="clear" w:color="000000" w:fill="FFFFFF"/>
            <w:vAlign w:val="center"/>
          </w:tcPr>
          <w:p w14:paraId="6A9D6B78" w14:textId="77777777" w:rsidR="00D94264" w:rsidRPr="000E0C47" w:rsidRDefault="00D94264" w:rsidP="00EA10AB">
            <w:pPr>
              <w:jc w:val="center"/>
              <w:rPr>
                <w:bCs/>
              </w:rPr>
            </w:pPr>
            <w:r w:rsidRPr="000E0C47">
              <w:rPr>
                <w:bCs/>
              </w:rPr>
              <w:t>1</w:t>
            </w:r>
          </w:p>
        </w:tc>
        <w:tc>
          <w:tcPr>
            <w:tcW w:w="5816" w:type="dxa"/>
            <w:shd w:val="clear" w:color="000000" w:fill="FFFFFF"/>
            <w:vAlign w:val="center"/>
          </w:tcPr>
          <w:p w14:paraId="3430C6F1" w14:textId="77777777" w:rsidR="00D94264" w:rsidRPr="009D0BE3" w:rsidRDefault="00D94264" w:rsidP="00EA10AB">
            <w:pPr>
              <w:rPr>
                <w:lang w:val="en-US"/>
              </w:rPr>
            </w:pPr>
            <w:r>
              <w:rPr>
                <w:lang w:val="en-US"/>
              </w:rPr>
              <w:t>Qorovul</w:t>
            </w:r>
          </w:p>
        </w:tc>
      </w:tr>
      <w:tr w:rsidR="00D94264" w:rsidRPr="000E0C47" w14:paraId="67401289"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75095604" w14:textId="77777777" w:rsidR="00D94264" w:rsidRPr="000E0C47" w:rsidRDefault="00D94264" w:rsidP="00EA10AB">
            <w:pPr>
              <w:jc w:val="center"/>
              <w:rPr>
                <w:bCs/>
              </w:rPr>
            </w:pPr>
            <w:r w:rsidRPr="000E0C47">
              <w:rPr>
                <w:bCs/>
              </w:rPr>
              <w:t>2</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0235DBDB" w14:textId="77777777" w:rsidR="00D94264" w:rsidRPr="009D0BE3" w:rsidRDefault="00D94264" w:rsidP="00EA10AB">
            <w:pPr>
              <w:rPr>
                <w:lang w:val="en-US"/>
              </w:rPr>
            </w:pPr>
            <w:r>
              <w:rPr>
                <w:lang w:val="en-US"/>
              </w:rPr>
              <w:t>Hudud tozalovchi</w:t>
            </w:r>
          </w:p>
        </w:tc>
      </w:tr>
      <w:tr w:rsidR="00D94264" w:rsidRPr="00444AEF" w14:paraId="1AFBDC05"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2013F188" w14:textId="77777777" w:rsidR="00D94264" w:rsidRPr="000E0C47" w:rsidRDefault="00D94264" w:rsidP="00EA10AB">
            <w:pPr>
              <w:jc w:val="center"/>
              <w:rPr>
                <w:bCs/>
              </w:rPr>
            </w:pPr>
            <w:r w:rsidRPr="000E0C47">
              <w:rPr>
                <w:bCs/>
              </w:rPr>
              <w:t>3</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3825BE21" w14:textId="77777777" w:rsidR="00D94264" w:rsidRPr="009D0BE3" w:rsidRDefault="00D94264" w:rsidP="00EA10AB">
            <w:pPr>
              <w:rPr>
                <w:lang w:val="en-US"/>
              </w:rPr>
            </w:pPr>
            <w:r>
              <w:rPr>
                <w:lang w:val="en-US"/>
              </w:rPr>
              <w:t>Ishlab chiqarish xonalarini/hududlarini tozalovchi</w:t>
            </w:r>
          </w:p>
        </w:tc>
      </w:tr>
      <w:tr w:rsidR="00D94264" w:rsidRPr="000E0C47" w14:paraId="3B4C9051"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4B347219" w14:textId="77777777" w:rsidR="00D94264" w:rsidRPr="000E0C47" w:rsidRDefault="00D94264" w:rsidP="00EA10AB">
            <w:pPr>
              <w:jc w:val="center"/>
              <w:rPr>
                <w:bCs/>
              </w:rPr>
            </w:pPr>
            <w:r w:rsidRPr="000E0C47">
              <w:rPr>
                <w:bCs/>
              </w:rPr>
              <w:t>4</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360A1175" w14:textId="77777777" w:rsidR="00D94264" w:rsidRPr="009D0BE3" w:rsidRDefault="00D94264" w:rsidP="00EA10AB">
            <w:pPr>
              <w:rPr>
                <w:lang w:val="en-US"/>
              </w:rPr>
            </w:pPr>
            <w:r>
              <w:rPr>
                <w:lang w:val="en-US"/>
              </w:rPr>
              <w:t>Yuvuvchi-tozalovchi</w:t>
            </w:r>
          </w:p>
        </w:tc>
      </w:tr>
      <w:tr w:rsidR="00D94264" w:rsidRPr="000E0C47" w14:paraId="3F10DAF5"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034952F7" w14:textId="77777777" w:rsidR="00D94264" w:rsidRPr="000E0C47" w:rsidRDefault="00D94264" w:rsidP="00EA10AB">
            <w:pPr>
              <w:jc w:val="center"/>
              <w:rPr>
                <w:bCs/>
              </w:rPr>
            </w:pPr>
            <w:r w:rsidRPr="000E0C47">
              <w:rPr>
                <w:bCs/>
              </w:rPr>
              <w:t>5</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2F00718C" w14:textId="77777777" w:rsidR="00D94264" w:rsidRPr="009D0BE3" w:rsidRDefault="00D94264" w:rsidP="00EA10AB">
            <w:pPr>
              <w:rPr>
                <w:lang w:val="en-US"/>
              </w:rPr>
            </w:pPr>
            <w:r>
              <w:rPr>
                <w:lang w:val="en-US"/>
              </w:rPr>
              <w:t>Hammom ishchisi</w:t>
            </w:r>
          </w:p>
        </w:tc>
      </w:tr>
      <w:tr w:rsidR="00D94264" w:rsidRPr="000E0C47" w14:paraId="41FB4648"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04ACC458" w14:textId="77777777" w:rsidR="00D94264" w:rsidRPr="000E0C47" w:rsidRDefault="00D94264" w:rsidP="00EA10AB">
            <w:pPr>
              <w:jc w:val="center"/>
              <w:rPr>
                <w:bCs/>
              </w:rPr>
            </w:pPr>
            <w:r w:rsidRPr="000E0C47">
              <w:rPr>
                <w:bCs/>
              </w:rPr>
              <w:t>6</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72F5278D" w14:textId="77777777" w:rsidR="00D94264" w:rsidRPr="009D0BE3" w:rsidRDefault="00D94264" w:rsidP="00EA10AB">
            <w:pPr>
              <w:rPr>
                <w:lang w:val="en-US"/>
              </w:rPr>
            </w:pPr>
            <w:r>
              <w:rPr>
                <w:lang w:val="en-US"/>
              </w:rPr>
              <w:t>Ishchi</w:t>
            </w:r>
          </w:p>
        </w:tc>
      </w:tr>
      <w:tr w:rsidR="00D94264" w:rsidRPr="000E0C47" w14:paraId="6D769AFE"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5FC40DF3" w14:textId="77777777" w:rsidR="00D94264" w:rsidRPr="000E0C47" w:rsidRDefault="00D94264" w:rsidP="00EA10AB">
            <w:pPr>
              <w:jc w:val="center"/>
              <w:rPr>
                <w:bCs/>
              </w:rPr>
            </w:pPr>
            <w:r w:rsidRPr="000E0C47">
              <w:rPr>
                <w:bCs/>
              </w:rPr>
              <w:t>7</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7F57FC4A" w14:textId="77777777" w:rsidR="00D94264" w:rsidRPr="009D0BE3" w:rsidRDefault="00D94264" w:rsidP="00EA10AB">
            <w:pPr>
              <w:rPr>
                <w:lang w:val="en-US"/>
              </w:rPr>
            </w:pPr>
            <w:r>
              <w:rPr>
                <w:lang w:val="en-US"/>
              </w:rPr>
              <w:t>Yordamchi ishchi</w:t>
            </w:r>
          </w:p>
        </w:tc>
      </w:tr>
      <w:tr w:rsidR="00D94264" w:rsidRPr="000E0C47" w14:paraId="26210EF8"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7A24E2B4" w14:textId="77777777" w:rsidR="00D94264" w:rsidRPr="000E0C47" w:rsidRDefault="00D94264" w:rsidP="00EA10AB">
            <w:pPr>
              <w:jc w:val="center"/>
              <w:rPr>
                <w:bCs/>
              </w:rPr>
            </w:pPr>
            <w:r w:rsidRPr="000E0C47">
              <w:rPr>
                <w:bCs/>
              </w:rPr>
              <w:t>8</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741A0AE6" w14:textId="77777777" w:rsidR="00D94264" w:rsidRPr="009D0BE3" w:rsidRDefault="00D94264" w:rsidP="00EA10AB">
            <w:pPr>
              <w:rPr>
                <w:lang w:val="en-US"/>
              </w:rPr>
            </w:pPr>
            <w:r>
              <w:rPr>
                <w:lang w:val="en-US"/>
              </w:rPr>
              <w:t xml:space="preserve">Omborchi </w:t>
            </w:r>
          </w:p>
        </w:tc>
      </w:tr>
      <w:tr w:rsidR="00D94264" w:rsidRPr="000E0C47" w14:paraId="57319915"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5D480BD8" w14:textId="77777777" w:rsidR="00D94264" w:rsidRPr="000E0C47" w:rsidRDefault="00D94264" w:rsidP="00EA10AB">
            <w:pPr>
              <w:jc w:val="center"/>
              <w:rPr>
                <w:bCs/>
              </w:rPr>
            </w:pPr>
            <w:r w:rsidRPr="000E0C47">
              <w:rPr>
                <w:bCs/>
              </w:rPr>
              <w:t>9</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2FFB4FD0" w14:textId="77777777" w:rsidR="00D94264" w:rsidRPr="009D0BE3" w:rsidRDefault="00D94264" w:rsidP="00EA10AB">
            <w:pPr>
              <w:rPr>
                <w:lang w:val="en-US"/>
              </w:rPr>
            </w:pPr>
            <w:r>
              <w:rPr>
                <w:lang w:val="en-US"/>
              </w:rPr>
              <w:t>Oshxona ishchisi</w:t>
            </w:r>
          </w:p>
        </w:tc>
      </w:tr>
      <w:tr w:rsidR="00D94264" w:rsidRPr="000E0C47" w14:paraId="508058DB"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24CA8F26" w14:textId="77777777" w:rsidR="00D94264" w:rsidRPr="000E0C47" w:rsidRDefault="00D94264" w:rsidP="00EA10AB">
            <w:pPr>
              <w:jc w:val="center"/>
              <w:rPr>
                <w:bCs/>
              </w:rPr>
            </w:pPr>
            <w:r w:rsidRPr="000E0C47">
              <w:rPr>
                <w:bCs/>
              </w:rPr>
              <w:t>10</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09E27A74" w14:textId="77777777" w:rsidR="00D94264" w:rsidRPr="009D0BE3" w:rsidRDefault="00D94264" w:rsidP="00EA10AB">
            <w:pPr>
              <w:rPr>
                <w:lang w:val="en-US"/>
              </w:rPr>
            </w:pPr>
            <w:r>
              <w:rPr>
                <w:lang w:val="en-US"/>
              </w:rPr>
              <w:t>Yukchi</w:t>
            </w:r>
          </w:p>
        </w:tc>
      </w:tr>
      <w:tr w:rsidR="00D94264" w:rsidRPr="000E0C47" w14:paraId="7F22F9BD"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66DDA38C" w14:textId="77777777" w:rsidR="00D94264" w:rsidRPr="000E0C47" w:rsidRDefault="00D94264" w:rsidP="00EA10AB">
            <w:pPr>
              <w:jc w:val="center"/>
              <w:rPr>
                <w:bCs/>
              </w:rPr>
            </w:pPr>
            <w:r w:rsidRPr="000E0C47">
              <w:rPr>
                <w:bCs/>
              </w:rPr>
              <w:t>11</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5FD81177" w14:textId="77777777" w:rsidR="00D94264" w:rsidRPr="009D0BE3" w:rsidRDefault="00D94264" w:rsidP="00EA10AB">
            <w:pPr>
              <w:rPr>
                <w:lang w:val="en-US"/>
              </w:rPr>
            </w:pPr>
            <w:r>
              <w:rPr>
                <w:lang w:val="en-US"/>
              </w:rPr>
              <w:t>Maxsus oyoq buyum ta’mirlovchi</w:t>
            </w:r>
          </w:p>
        </w:tc>
      </w:tr>
      <w:tr w:rsidR="00D94264" w:rsidRPr="000E0C47" w14:paraId="62B16810"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7BD3BCFF" w14:textId="77777777" w:rsidR="00D94264" w:rsidRPr="000E0C47" w:rsidRDefault="00D94264" w:rsidP="00EA10AB">
            <w:pPr>
              <w:jc w:val="center"/>
              <w:rPr>
                <w:bCs/>
              </w:rPr>
            </w:pPr>
            <w:r w:rsidRPr="000E0C47">
              <w:rPr>
                <w:bCs/>
              </w:rPr>
              <w:t>12</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05066DDD" w14:textId="77777777" w:rsidR="00D94264" w:rsidRPr="009D0BE3" w:rsidRDefault="00D94264" w:rsidP="00EA10AB">
            <w:pPr>
              <w:rPr>
                <w:lang w:val="en-US"/>
              </w:rPr>
            </w:pPr>
            <w:r>
              <w:rPr>
                <w:lang w:val="en-US"/>
              </w:rPr>
              <w:t>Suvoqchi</w:t>
            </w:r>
          </w:p>
        </w:tc>
      </w:tr>
      <w:tr w:rsidR="00D94264" w:rsidRPr="000E0C47" w14:paraId="0B0A621D"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4AF2112B" w14:textId="77777777" w:rsidR="00D94264" w:rsidRPr="000E0C47" w:rsidRDefault="00D94264" w:rsidP="00EA10AB">
            <w:pPr>
              <w:jc w:val="center"/>
              <w:rPr>
                <w:bCs/>
              </w:rPr>
            </w:pPr>
            <w:r w:rsidRPr="000E0C47">
              <w:rPr>
                <w:bCs/>
              </w:rPr>
              <w:t>13</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438972EA" w14:textId="77777777" w:rsidR="00D94264" w:rsidRPr="009D0BE3" w:rsidRDefault="00D94264" w:rsidP="00EA10AB">
            <w:pPr>
              <w:rPr>
                <w:lang w:val="en-US"/>
              </w:rPr>
            </w:pPr>
            <w:r>
              <w:rPr>
                <w:lang w:val="en-US"/>
              </w:rPr>
              <w:t>Bo’yoqchi</w:t>
            </w:r>
          </w:p>
        </w:tc>
      </w:tr>
      <w:tr w:rsidR="00D94264" w:rsidRPr="000E0C47" w14:paraId="0248DFBB"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2862A39D" w14:textId="77777777" w:rsidR="00D94264" w:rsidRPr="000E0C47" w:rsidRDefault="00D94264" w:rsidP="00EA10AB">
            <w:pPr>
              <w:jc w:val="center"/>
              <w:rPr>
                <w:bCs/>
              </w:rPr>
            </w:pPr>
            <w:r w:rsidRPr="000E0C47">
              <w:rPr>
                <w:bCs/>
              </w:rPr>
              <w:t>14</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6B2B96E6" w14:textId="77777777" w:rsidR="00D94264" w:rsidRPr="009D0BE3" w:rsidRDefault="00D94264" w:rsidP="00EA10AB">
            <w:pPr>
              <w:rPr>
                <w:lang w:val="en-US"/>
              </w:rPr>
            </w:pPr>
            <w:r>
              <w:rPr>
                <w:lang w:val="en-US"/>
              </w:rPr>
              <w:t>Bog’bon</w:t>
            </w:r>
          </w:p>
        </w:tc>
      </w:tr>
      <w:tr w:rsidR="00D94264" w:rsidRPr="000E0C47" w14:paraId="2D21FDAC"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40BBCB3F" w14:textId="77777777" w:rsidR="00D94264" w:rsidRPr="000E0C47" w:rsidRDefault="00D94264" w:rsidP="00EA10AB">
            <w:pPr>
              <w:jc w:val="center"/>
              <w:rPr>
                <w:bCs/>
              </w:rPr>
            </w:pPr>
            <w:r w:rsidRPr="000E0C47">
              <w:rPr>
                <w:bCs/>
              </w:rPr>
              <w:t>15</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7F710035" w14:textId="77777777" w:rsidR="00D94264" w:rsidRPr="009D0BE3" w:rsidRDefault="00D94264" w:rsidP="00EA10AB">
            <w:pPr>
              <w:rPr>
                <w:lang w:val="en-US"/>
              </w:rPr>
            </w:pPr>
            <w:r>
              <w:rPr>
                <w:lang w:val="en-US"/>
              </w:rPr>
              <w:t>Ko’cha supuruvchi</w:t>
            </w:r>
          </w:p>
        </w:tc>
      </w:tr>
      <w:tr w:rsidR="00D94264" w:rsidRPr="00444AEF" w14:paraId="320D3FB8"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0C0D7240" w14:textId="77777777" w:rsidR="00D94264" w:rsidRPr="000E0C47" w:rsidRDefault="00D94264" w:rsidP="00EA10AB">
            <w:pPr>
              <w:jc w:val="center"/>
              <w:rPr>
                <w:bCs/>
              </w:rPr>
            </w:pPr>
            <w:r w:rsidRPr="000E0C47">
              <w:rPr>
                <w:bCs/>
              </w:rPr>
              <w:t>16</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7AE4AEA7" w14:textId="77777777" w:rsidR="00D94264" w:rsidRPr="009D0BE3" w:rsidRDefault="00D94264" w:rsidP="00EA10AB">
            <w:pPr>
              <w:rPr>
                <w:lang w:val="en-US"/>
              </w:rPr>
            </w:pPr>
            <w:r w:rsidRPr="009D0BE3">
              <w:rPr>
                <w:lang w:val="en-US"/>
              </w:rPr>
              <w:t>Binolarni kompleks tozalash va ta'mirlash bo'yicha ishchi</w:t>
            </w:r>
          </w:p>
        </w:tc>
      </w:tr>
      <w:tr w:rsidR="00D94264" w:rsidRPr="000E0C47" w14:paraId="3364F58D"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415243D8" w14:textId="77777777" w:rsidR="00D94264" w:rsidRPr="000E0C47" w:rsidRDefault="00D94264" w:rsidP="00EA10AB">
            <w:pPr>
              <w:jc w:val="center"/>
              <w:rPr>
                <w:bCs/>
              </w:rPr>
            </w:pPr>
            <w:r w:rsidRPr="000E0C47">
              <w:rPr>
                <w:bCs/>
              </w:rPr>
              <w:t>17</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0C0192AF" w14:textId="77777777" w:rsidR="00D94264" w:rsidRPr="000E0C47" w:rsidRDefault="00D94264" w:rsidP="00EA10AB">
            <w:r w:rsidRPr="00C21B9F">
              <w:t>Uy xizmatkori</w:t>
            </w:r>
          </w:p>
        </w:tc>
      </w:tr>
      <w:tr w:rsidR="00D94264" w:rsidRPr="000E0C47" w14:paraId="31E8F2CD"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432D01FB" w14:textId="77777777" w:rsidR="00D94264" w:rsidRPr="000E0C47" w:rsidRDefault="00D94264" w:rsidP="00EA10AB">
            <w:pPr>
              <w:jc w:val="center"/>
              <w:rPr>
                <w:bCs/>
              </w:rPr>
            </w:pPr>
            <w:r>
              <w:rPr>
                <w:bCs/>
              </w:rPr>
              <w:t>18</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30B1D945" w14:textId="77777777" w:rsidR="00D94264" w:rsidRPr="000E0C47" w:rsidRDefault="00D94264" w:rsidP="00EA10AB">
            <w:r w:rsidRPr="00C21B9F">
              <w:t>Metall parchalarini</w:t>
            </w:r>
            <w:r>
              <w:rPr>
                <w:lang w:val="en-US"/>
              </w:rPr>
              <w:t xml:space="preserve"> (metallom)</w:t>
            </w:r>
            <w:r w:rsidRPr="00C21B9F">
              <w:t xml:space="preserve"> yig'uvchi</w:t>
            </w:r>
          </w:p>
        </w:tc>
      </w:tr>
      <w:tr w:rsidR="00D94264" w:rsidRPr="000E0C47" w14:paraId="518BB56D"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50B767EE" w14:textId="77777777" w:rsidR="00D94264" w:rsidRPr="000E0C47" w:rsidRDefault="00D94264" w:rsidP="00EA10AB">
            <w:pPr>
              <w:jc w:val="center"/>
              <w:rPr>
                <w:bCs/>
              </w:rPr>
            </w:pPr>
            <w:r>
              <w:rPr>
                <w:bCs/>
              </w:rPr>
              <w:t>19</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271AFDEA" w14:textId="77777777" w:rsidR="00D94264" w:rsidRDefault="00D94264" w:rsidP="00EA10AB">
            <w:r w:rsidRPr="00C21B9F">
              <w:t>Muqovachi</w:t>
            </w:r>
          </w:p>
        </w:tc>
      </w:tr>
      <w:tr w:rsidR="00D94264" w:rsidRPr="000E0C47" w14:paraId="383DB497"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77BBF202" w14:textId="77777777" w:rsidR="00D94264" w:rsidRPr="000E0C47" w:rsidRDefault="00D94264" w:rsidP="00EA10AB">
            <w:pPr>
              <w:jc w:val="center"/>
              <w:rPr>
                <w:bCs/>
              </w:rPr>
            </w:pPr>
            <w:r>
              <w:rPr>
                <w:bCs/>
              </w:rPr>
              <w:t>20</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004027A6" w14:textId="77777777" w:rsidR="00D94264" w:rsidRPr="00C21B9F" w:rsidRDefault="00D94264" w:rsidP="00EA10AB">
            <w:pPr>
              <w:rPr>
                <w:lang w:val="en-US"/>
              </w:rPr>
            </w:pPr>
            <w:r>
              <w:rPr>
                <w:lang w:val="en-US"/>
              </w:rPr>
              <w:t>Gulchi</w:t>
            </w:r>
          </w:p>
        </w:tc>
      </w:tr>
      <w:tr w:rsidR="00D94264" w:rsidRPr="000E0C47" w14:paraId="0CE3811A"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3245E1EB" w14:textId="77777777" w:rsidR="00D94264" w:rsidRPr="000E0C47" w:rsidRDefault="00D94264" w:rsidP="00EA10AB">
            <w:pPr>
              <w:jc w:val="center"/>
              <w:rPr>
                <w:bCs/>
              </w:rPr>
            </w:pPr>
            <w:r>
              <w:rPr>
                <w:bCs/>
              </w:rPr>
              <w:t>21</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3DF8CD29" w14:textId="77777777" w:rsidR="00D94264" w:rsidRPr="00C21B9F" w:rsidRDefault="00D94264" w:rsidP="00EA10AB">
            <w:pPr>
              <w:rPr>
                <w:lang w:val="en-US"/>
              </w:rPr>
            </w:pPr>
            <w:r>
              <w:rPr>
                <w:lang w:val="en-US"/>
              </w:rPr>
              <w:t>Supurgi tayyorlovchi</w:t>
            </w:r>
          </w:p>
        </w:tc>
      </w:tr>
      <w:tr w:rsidR="00D94264" w:rsidRPr="000E0C47" w14:paraId="68609B9E"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0EDC88CE" w14:textId="77777777" w:rsidR="00D94264" w:rsidRPr="000E0C47" w:rsidRDefault="00D94264" w:rsidP="00EA10AB">
            <w:pPr>
              <w:jc w:val="center"/>
              <w:rPr>
                <w:bCs/>
              </w:rPr>
            </w:pPr>
            <w:r>
              <w:rPr>
                <w:bCs/>
              </w:rPr>
              <w:t>22</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3D790FD1" w14:textId="77777777" w:rsidR="00D94264" w:rsidRPr="00C21B9F" w:rsidRDefault="00D94264" w:rsidP="00EA10AB">
            <w:pPr>
              <w:rPr>
                <w:lang w:val="en-US"/>
              </w:rPr>
            </w:pPr>
            <w:r>
              <w:rPr>
                <w:lang w:val="en-US"/>
              </w:rPr>
              <w:t>Rassom</w:t>
            </w:r>
          </w:p>
        </w:tc>
      </w:tr>
      <w:tr w:rsidR="00D94264" w:rsidRPr="00444AEF" w14:paraId="5D204CE9"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5D3EDC4E" w14:textId="77777777" w:rsidR="00D94264" w:rsidRPr="000E0C47" w:rsidRDefault="00D94264" w:rsidP="00EA10AB">
            <w:pPr>
              <w:jc w:val="center"/>
              <w:rPr>
                <w:bCs/>
              </w:rPr>
            </w:pPr>
            <w:r>
              <w:rPr>
                <w:bCs/>
              </w:rPr>
              <w:t>23</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4F96895B" w14:textId="77777777" w:rsidR="00D94264" w:rsidRPr="00C21B9F" w:rsidRDefault="00D94264" w:rsidP="00EA10AB">
            <w:pPr>
              <w:rPr>
                <w:lang w:val="en-US"/>
              </w:rPr>
            </w:pPr>
            <w:r>
              <w:rPr>
                <w:lang w:val="en-US"/>
              </w:rPr>
              <w:t>Mebel yig’uvchi va ta’mirlovchi ishchi</w:t>
            </w:r>
          </w:p>
        </w:tc>
      </w:tr>
      <w:tr w:rsidR="00D94264" w:rsidRPr="000E0C47" w14:paraId="58AE42E6"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3B337337" w14:textId="77777777" w:rsidR="00D94264" w:rsidRPr="000E0C47" w:rsidRDefault="00D94264" w:rsidP="00EA10AB">
            <w:pPr>
              <w:jc w:val="center"/>
              <w:rPr>
                <w:bCs/>
              </w:rPr>
            </w:pPr>
            <w:r>
              <w:rPr>
                <w:bCs/>
              </w:rPr>
              <w:t>24</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3FD7E663" w14:textId="77777777" w:rsidR="00D94264" w:rsidRPr="00C21B9F" w:rsidRDefault="00D94264" w:rsidP="00EA10AB">
            <w:pPr>
              <w:rPr>
                <w:lang w:val="en-US"/>
              </w:rPr>
            </w:pPr>
            <w:r>
              <w:rPr>
                <w:lang w:val="en-US"/>
              </w:rPr>
              <w:t>Gul va ko’chatlar o’stiruvchi</w:t>
            </w:r>
          </w:p>
        </w:tc>
      </w:tr>
      <w:tr w:rsidR="00D94264" w:rsidRPr="000E0C47" w14:paraId="2AECAE6A"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304950B7" w14:textId="77777777" w:rsidR="00D94264" w:rsidRPr="000E0C47" w:rsidRDefault="00D94264" w:rsidP="00EA10AB">
            <w:pPr>
              <w:jc w:val="center"/>
              <w:rPr>
                <w:bCs/>
              </w:rPr>
            </w:pPr>
            <w:r>
              <w:rPr>
                <w:bCs/>
              </w:rPr>
              <w:t>25</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07AA4A2F" w14:textId="77777777" w:rsidR="00D94264" w:rsidRPr="00C21B9F" w:rsidRDefault="00D94264" w:rsidP="00EA10AB">
            <w:pPr>
              <w:rPr>
                <w:lang w:val="en-US"/>
              </w:rPr>
            </w:pPr>
            <w:r>
              <w:rPr>
                <w:lang w:val="en-US"/>
              </w:rPr>
              <w:t>Kir yuvuvchi</w:t>
            </w:r>
          </w:p>
        </w:tc>
      </w:tr>
      <w:tr w:rsidR="00D94264" w:rsidRPr="000E0C47" w14:paraId="5C977BDD" w14:textId="77777777" w:rsidTr="00EA10AB">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54EBDAF8" w14:textId="77777777" w:rsidR="00D94264" w:rsidRDefault="00D94264" w:rsidP="00EA10AB">
            <w:pPr>
              <w:jc w:val="center"/>
              <w:rPr>
                <w:bCs/>
              </w:rPr>
            </w:pPr>
            <w:r>
              <w:rPr>
                <w:bCs/>
              </w:rPr>
              <w:t>26</w:t>
            </w:r>
          </w:p>
        </w:tc>
        <w:tc>
          <w:tcPr>
            <w:tcW w:w="5816" w:type="dxa"/>
            <w:tcBorders>
              <w:top w:val="single" w:sz="4" w:space="0" w:color="auto"/>
              <w:left w:val="single" w:sz="4" w:space="0" w:color="auto"/>
              <w:bottom w:val="single" w:sz="4" w:space="0" w:color="auto"/>
              <w:right w:val="single" w:sz="4" w:space="0" w:color="auto"/>
            </w:tcBorders>
            <w:shd w:val="clear" w:color="000000" w:fill="FFFFFF"/>
            <w:vAlign w:val="center"/>
          </w:tcPr>
          <w:p w14:paraId="773C3A5A" w14:textId="77777777" w:rsidR="00D94264" w:rsidRPr="00C21B9F" w:rsidRDefault="00D94264" w:rsidP="00EA10AB">
            <w:pPr>
              <w:rPr>
                <w:lang w:val="en-US"/>
              </w:rPr>
            </w:pPr>
            <w:r>
              <w:rPr>
                <w:lang w:val="en-US"/>
              </w:rPr>
              <w:t>Tikuvchi</w:t>
            </w:r>
          </w:p>
        </w:tc>
      </w:tr>
    </w:tbl>
    <w:p w14:paraId="3A77C027" w14:textId="77777777" w:rsidR="00D94264" w:rsidRDefault="00D94264" w:rsidP="00D94264">
      <w:pPr>
        <w:pStyle w:val="aa"/>
        <w:tabs>
          <w:tab w:val="left" w:pos="851"/>
        </w:tabs>
        <w:spacing w:after="0"/>
        <w:jc w:val="center"/>
        <w:rPr>
          <w:rFonts w:ascii="Times New Roman" w:hAnsi="Times New Roman"/>
          <w:b/>
          <w:sz w:val="24"/>
          <w:szCs w:val="24"/>
        </w:rPr>
      </w:pPr>
    </w:p>
    <w:p w14:paraId="229777CC" w14:textId="77777777" w:rsidR="00300998" w:rsidRDefault="00300998" w:rsidP="00300998">
      <w:pPr>
        <w:pStyle w:val="aa"/>
        <w:tabs>
          <w:tab w:val="left" w:pos="851"/>
        </w:tabs>
        <w:jc w:val="center"/>
        <w:rPr>
          <w:rFonts w:ascii="Times New Roman" w:hAnsi="Times New Roman"/>
          <w:b/>
          <w:sz w:val="24"/>
          <w:szCs w:val="24"/>
        </w:rPr>
      </w:pPr>
    </w:p>
    <w:p w14:paraId="2BE66066" w14:textId="77777777" w:rsidR="00300998" w:rsidRDefault="00300998" w:rsidP="00300998">
      <w:pPr>
        <w:pStyle w:val="aa"/>
        <w:tabs>
          <w:tab w:val="left" w:pos="851"/>
        </w:tabs>
        <w:jc w:val="center"/>
        <w:rPr>
          <w:rFonts w:ascii="Times New Roman" w:hAnsi="Times New Roman"/>
          <w:b/>
          <w:sz w:val="24"/>
          <w:szCs w:val="24"/>
        </w:rPr>
      </w:pPr>
    </w:p>
    <w:p w14:paraId="49AE70FB" w14:textId="77777777" w:rsidR="00300998" w:rsidRDefault="00300998" w:rsidP="00300998">
      <w:pPr>
        <w:pStyle w:val="aa"/>
        <w:tabs>
          <w:tab w:val="left" w:pos="851"/>
        </w:tabs>
        <w:jc w:val="center"/>
        <w:rPr>
          <w:rFonts w:ascii="Times New Roman" w:hAnsi="Times New Roman"/>
          <w:b/>
          <w:sz w:val="24"/>
          <w:szCs w:val="24"/>
        </w:rPr>
      </w:pPr>
    </w:p>
    <w:p w14:paraId="2E4DF05C" w14:textId="77777777" w:rsidR="00300998" w:rsidRDefault="00300998" w:rsidP="00300998">
      <w:pPr>
        <w:pStyle w:val="aa"/>
        <w:tabs>
          <w:tab w:val="left" w:pos="851"/>
        </w:tabs>
        <w:jc w:val="center"/>
        <w:rPr>
          <w:rFonts w:ascii="Times New Roman" w:hAnsi="Times New Roman"/>
          <w:b/>
          <w:sz w:val="24"/>
          <w:szCs w:val="24"/>
        </w:rPr>
      </w:pPr>
    </w:p>
    <w:p w14:paraId="5B327BB6" w14:textId="77777777" w:rsidR="00300998" w:rsidRDefault="00300998" w:rsidP="00300998">
      <w:pPr>
        <w:pStyle w:val="aa"/>
        <w:tabs>
          <w:tab w:val="left" w:pos="851"/>
        </w:tabs>
        <w:jc w:val="center"/>
        <w:rPr>
          <w:rFonts w:ascii="Times New Roman" w:hAnsi="Times New Roman"/>
          <w:b/>
          <w:sz w:val="24"/>
          <w:szCs w:val="24"/>
        </w:rPr>
      </w:pPr>
    </w:p>
    <w:p w14:paraId="14BBBD0E" w14:textId="77777777" w:rsidR="00300998" w:rsidRDefault="00300998" w:rsidP="00300998">
      <w:pPr>
        <w:pStyle w:val="aa"/>
        <w:tabs>
          <w:tab w:val="left" w:pos="851"/>
        </w:tabs>
        <w:jc w:val="center"/>
        <w:rPr>
          <w:rFonts w:ascii="Times New Roman" w:hAnsi="Times New Roman"/>
          <w:b/>
          <w:sz w:val="24"/>
          <w:szCs w:val="24"/>
        </w:rPr>
      </w:pPr>
    </w:p>
    <w:p w14:paraId="0711231C" w14:textId="77777777" w:rsidR="00300998" w:rsidRDefault="00300998" w:rsidP="00300998">
      <w:pPr>
        <w:pStyle w:val="aa"/>
        <w:tabs>
          <w:tab w:val="left" w:pos="851"/>
        </w:tabs>
        <w:jc w:val="center"/>
        <w:rPr>
          <w:rFonts w:ascii="Times New Roman" w:hAnsi="Times New Roman"/>
          <w:b/>
          <w:sz w:val="24"/>
          <w:szCs w:val="24"/>
        </w:rPr>
      </w:pPr>
    </w:p>
    <w:p w14:paraId="413978FF" w14:textId="77777777" w:rsidR="00300998" w:rsidRDefault="00300998" w:rsidP="00300998">
      <w:pPr>
        <w:pStyle w:val="aa"/>
        <w:tabs>
          <w:tab w:val="left" w:pos="851"/>
        </w:tabs>
        <w:jc w:val="center"/>
        <w:rPr>
          <w:rFonts w:ascii="Times New Roman" w:hAnsi="Times New Roman"/>
          <w:b/>
          <w:sz w:val="24"/>
          <w:szCs w:val="24"/>
        </w:rPr>
      </w:pPr>
    </w:p>
    <w:p w14:paraId="1B5CE17D" w14:textId="77777777" w:rsidR="00300998" w:rsidRDefault="00300998" w:rsidP="00300998">
      <w:pPr>
        <w:pStyle w:val="ae"/>
        <w:shd w:val="clear" w:color="auto" w:fill="FFFFFF"/>
        <w:spacing w:before="0" w:beforeAutospacing="0" w:after="0" w:afterAutospacing="0"/>
        <w:jc w:val="right"/>
        <w:rPr>
          <w:rStyle w:val="ad"/>
          <w:color w:val="000000"/>
          <w:sz w:val="20"/>
          <w:szCs w:val="20"/>
        </w:rPr>
      </w:pPr>
    </w:p>
    <w:p w14:paraId="0EC08094" w14:textId="77777777" w:rsidR="00300998" w:rsidRDefault="00300998" w:rsidP="00300998">
      <w:pPr>
        <w:pStyle w:val="ae"/>
        <w:shd w:val="clear" w:color="auto" w:fill="FFFFFF"/>
        <w:spacing w:before="0" w:beforeAutospacing="0" w:after="0" w:afterAutospacing="0"/>
        <w:jc w:val="right"/>
        <w:rPr>
          <w:rStyle w:val="ad"/>
          <w:color w:val="000000"/>
          <w:sz w:val="20"/>
          <w:szCs w:val="20"/>
        </w:rPr>
      </w:pPr>
    </w:p>
    <w:p w14:paraId="6EACE3A1" w14:textId="554337CC" w:rsidR="00300998" w:rsidRPr="00300998" w:rsidRDefault="00300998" w:rsidP="00300998">
      <w:pPr>
        <w:pStyle w:val="ae"/>
        <w:shd w:val="clear" w:color="auto" w:fill="FFFFFF"/>
        <w:spacing w:before="0" w:beforeAutospacing="0" w:after="0" w:afterAutospacing="0"/>
        <w:jc w:val="right"/>
        <w:rPr>
          <w:rStyle w:val="ad"/>
          <w:color w:val="000000"/>
          <w:sz w:val="20"/>
          <w:szCs w:val="20"/>
        </w:rPr>
      </w:pPr>
      <w:r w:rsidRPr="00300998">
        <w:rPr>
          <w:rStyle w:val="ad"/>
          <w:color w:val="000000"/>
          <w:sz w:val="20"/>
          <w:szCs w:val="20"/>
        </w:rPr>
        <w:lastRenderedPageBreak/>
        <w:t>“</w:t>
      </w:r>
      <w:r w:rsidRPr="009D0BE3">
        <w:rPr>
          <w:rStyle w:val="ad"/>
          <w:color w:val="000000"/>
          <w:sz w:val="20"/>
          <w:szCs w:val="20"/>
          <w:lang w:val="en-US"/>
        </w:rPr>
        <w:t>O</w:t>
      </w:r>
      <w:r w:rsidRPr="00300998">
        <w:rPr>
          <w:rStyle w:val="ad"/>
          <w:color w:val="000000"/>
          <w:sz w:val="20"/>
          <w:szCs w:val="20"/>
        </w:rPr>
        <w:t>’</w:t>
      </w:r>
      <w:r w:rsidRPr="009D0BE3">
        <w:rPr>
          <w:rStyle w:val="ad"/>
          <w:color w:val="000000"/>
          <w:sz w:val="20"/>
          <w:szCs w:val="20"/>
          <w:lang w:val="en-US"/>
        </w:rPr>
        <w:t>zbekko</w:t>
      </w:r>
      <w:r w:rsidRPr="00300998">
        <w:rPr>
          <w:rStyle w:val="ad"/>
          <w:color w:val="000000"/>
          <w:sz w:val="20"/>
          <w:szCs w:val="20"/>
        </w:rPr>
        <w:t>’</w:t>
      </w:r>
      <w:r w:rsidRPr="009D0BE3">
        <w:rPr>
          <w:rStyle w:val="ad"/>
          <w:color w:val="000000"/>
          <w:sz w:val="20"/>
          <w:szCs w:val="20"/>
          <w:lang w:val="en-US"/>
        </w:rPr>
        <w:t>mir</w:t>
      </w:r>
      <w:r w:rsidRPr="00300998">
        <w:rPr>
          <w:rStyle w:val="ad"/>
          <w:color w:val="000000"/>
          <w:sz w:val="20"/>
          <w:szCs w:val="20"/>
        </w:rPr>
        <w:t xml:space="preserve">” </w:t>
      </w:r>
      <w:r w:rsidRPr="009D0BE3">
        <w:rPr>
          <w:rStyle w:val="ad"/>
          <w:color w:val="000000"/>
          <w:sz w:val="20"/>
          <w:szCs w:val="20"/>
          <w:lang w:val="en-US"/>
        </w:rPr>
        <w:t>AJga</w:t>
      </w:r>
      <w:r w:rsidRPr="00300998">
        <w:rPr>
          <w:rStyle w:val="ad"/>
          <w:color w:val="000000"/>
          <w:sz w:val="20"/>
          <w:szCs w:val="20"/>
        </w:rPr>
        <w:t xml:space="preserve"> </w:t>
      </w:r>
      <w:r w:rsidRPr="009D0BE3">
        <w:rPr>
          <w:rStyle w:val="ad"/>
          <w:color w:val="000000"/>
          <w:sz w:val="20"/>
          <w:szCs w:val="20"/>
          <w:lang w:val="en-US"/>
        </w:rPr>
        <w:t>ishga</w:t>
      </w:r>
      <w:r w:rsidRPr="00300998">
        <w:rPr>
          <w:rStyle w:val="ad"/>
          <w:color w:val="000000"/>
          <w:sz w:val="20"/>
          <w:szCs w:val="20"/>
        </w:rPr>
        <w:t xml:space="preserve"> </w:t>
      </w:r>
      <w:r w:rsidRPr="009D0BE3">
        <w:rPr>
          <w:rStyle w:val="ad"/>
          <w:color w:val="000000"/>
          <w:sz w:val="20"/>
          <w:szCs w:val="20"/>
          <w:lang w:val="en-US"/>
        </w:rPr>
        <w:t>joylashish</w:t>
      </w:r>
      <w:r w:rsidRPr="00300998">
        <w:rPr>
          <w:rStyle w:val="ad"/>
          <w:color w:val="000000"/>
          <w:sz w:val="20"/>
          <w:szCs w:val="20"/>
        </w:rPr>
        <w:t xml:space="preserve"> </w:t>
      </w:r>
      <w:r w:rsidRPr="009D0BE3">
        <w:rPr>
          <w:rStyle w:val="ad"/>
          <w:color w:val="000000"/>
          <w:sz w:val="20"/>
          <w:szCs w:val="20"/>
          <w:lang w:val="en-US"/>
        </w:rPr>
        <w:t>uchun</w:t>
      </w:r>
      <w:r w:rsidRPr="00300998">
        <w:rPr>
          <w:rStyle w:val="ad"/>
          <w:color w:val="000000"/>
          <w:sz w:val="20"/>
          <w:szCs w:val="20"/>
        </w:rPr>
        <w:t xml:space="preserve"> </w:t>
      </w:r>
      <w:r w:rsidRPr="00D94264">
        <w:rPr>
          <w:rStyle w:val="ad"/>
          <w:color w:val="000000"/>
          <w:sz w:val="20"/>
          <w:szCs w:val="20"/>
          <w:lang w:val="en-US"/>
        </w:rPr>
        <w:t>ish</w:t>
      </w:r>
      <w:r w:rsidRPr="00300998">
        <w:rPr>
          <w:rStyle w:val="ad"/>
          <w:color w:val="000000"/>
          <w:sz w:val="20"/>
          <w:szCs w:val="20"/>
        </w:rPr>
        <w:t xml:space="preserve"> </w:t>
      </w:r>
      <w:r w:rsidRPr="00D94264">
        <w:rPr>
          <w:rStyle w:val="ad"/>
          <w:color w:val="000000"/>
          <w:sz w:val="20"/>
          <w:szCs w:val="20"/>
          <w:lang w:val="en-US"/>
        </w:rPr>
        <w:t>qidirayotgan</w:t>
      </w:r>
      <w:r w:rsidRPr="00300998">
        <w:rPr>
          <w:rStyle w:val="ad"/>
          <w:color w:val="000000"/>
          <w:sz w:val="20"/>
          <w:szCs w:val="20"/>
        </w:rPr>
        <w:t xml:space="preserve"> </w:t>
      </w:r>
      <w:r w:rsidRPr="00D94264">
        <w:rPr>
          <w:rStyle w:val="ad"/>
          <w:color w:val="000000"/>
          <w:sz w:val="20"/>
          <w:szCs w:val="20"/>
          <w:lang w:val="en-US"/>
        </w:rPr>
        <w:t>jismoniy</w:t>
      </w:r>
      <w:r w:rsidRPr="00300998">
        <w:rPr>
          <w:rStyle w:val="ad"/>
          <w:color w:val="000000"/>
          <w:sz w:val="20"/>
          <w:szCs w:val="20"/>
        </w:rPr>
        <w:t xml:space="preserve"> </w:t>
      </w:r>
      <w:r w:rsidRPr="00D94264">
        <w:rPr>
          <w:rStyle w:val="ad"/>
          <w:color w:val="000000"/>
          <w:sz w:val="20"/>
          <w:szCs w:val="20"/>
          <w:lang w:val="en-US"/>
        </w:rPr>
        <w:t>shaxsning</w:t>
      </w:r>
      <w:r w:rsidRPr="00300998">
        <w:rPr>
          <w:rStyle w:val="ad"/>
          <w:color w:val="000000"/>
          <w:sz w:val="20"/>
          <w:szCs w:val="20"/>
        </w:rPr>
        <w:t xml:space="preserve"> </w:t>
      </w:r>
      <w:r w:rsidRPr="00D94264">
        <w:rPr>
          <w:rStyle w:val="ad"/>
          <w:color w:val="000000"/>
          <w:sz w:val="20"/>
          <w:szCs w:val="20"/>
          <w:lang w:val="en-US"/>
        </w:rPr>
        <w:t>shaxsiy</w:t>
      </w:r>
      <w:r w:rsidRPr="00300998">
        <w:rPr>
          <w:rStyle w:val="ad"/>
          <w:color w:val="000000"/>
          <w:sz w:val="20"/>
          <w:szCs w:val="20"/>
        </w:rPr>
        <w:t xml:space="preserve"> </w:t>
      </w:r>
      <w:r w:rsidRPr="00D94264">
        <w:rPr>
          <w:rStyle w:val="ad"/>
          <w:color w:val="000000"/>
          <w:sz w:val="20"/>
          <w:szCs w:val="20"/>
          <w:lang w:val="en-US"/>
        </w:rPr>
        <w:t>ma</w:t>
      </w:r>
      <w:r w:rsidRPr="00300998">
        <w:rPr>
          <w:rStyle w:val="ad"/>
          <w:color w:val="000000"/>
          <w:sz w:val="20"/>
          <w:szCs w:val="20"/>
        </w:rPr>
        <w:t>ʼ</w:t>
      </w:r>
      <w:r w:rsidRPr="00D94264">
        <w:rPr>
          <w:rStyle w:val="ad"/>
          <w:color w:val="000000"/>
          <w:sz w:val="20"/>
          <w:szCs w:val="20"/>
          <w:lang w:val="en-US"/>
        </w:rPr>
        <w:t>lumotlarini</w:t>
      </w:r>
      <w:r w:rsidRPr="00300998">
        <w:rPr>
          <w:rStyle w:val="ad"/>
          <w:color w:val="000000"/>
          <w:sz w:val="20"/>
          <w:szCs w:val="20"/>
        </w:rPr>
        <w:t xml:space="preserve"> </w:t>
      </w:r>
      <w:r w:rsidRPr="00D94264">
        <w:rPr>
          <w:rStyle w:val="ad"/>
          <w:color w:val="000000"/>
          <w:sz w:val="20"/>
          <w:szCs w:val="20"/>
          <w:lang w:val="en-US"/>
        </w:rPr>
        <w:t>qayta</w:t>
      </w:r>
      <w:r w:rsidRPr="00300998">
        <w:rPr>
          <w:rStyle w:val="ad"/>
          <w:color w:val="000000"/>
          <w:sz w:val="20"/>
          <w:szCs w:val="20"/>
        </w:rPr>
        <w:t xml:space="preserve"> </w:t>
      </w:r>
      <w:r w:rsidRPr="00D94264">
        <w:rPr>
          <w:rStyle w:val="ad"/>
          <w:color w:val="000000"/>
          <w:sz w:val="20"/>
          <w:szCs w:val="20"/>
          <w:lang w:val="en-US"/>
        </w:rPr>
        <w:t>ishlash</w:t>
      </w:r>
      <w:r w:rsidRPr="00300998">
        <w:rPr>
          <w:rStyle w:val="ad"/>
          <w:color w:val="000000"/>
          <w:sz w:val="20"/>
          <w:szCs w:val="20"/>
        </w:rPr>
        <w:t xml:space="preserve"> </w:t>
      </w:r>
      <w:r w:rsidRPr="00D94264">
        <w:rPr>
          <w:rStyle w:val="ad"/>
          <w:color w:val="000000"/>
          <w:sz w:val="20"/>
          <w:szCs w:val="20"/>
          <w:lang w:val="en-US"/>
        </w:rPr>
        <w:t>va</w:t>
      </w:r>
      <w:r w:rsidRPr="00300998">
        <w:rPr>
          <w:rStyle w:val="ad"/>
          <w:color w:val="000000"/>
          <w:sz w:val="20"/>
          <w:szCs w:val="20"/>
        </w:rPr>
        <w:t xml:space="preserve"> </w:t>
      </w:r>
      <w:r w:rsidRPr="00D94264">
        <w:rPr>
          <w:rStyle w:val="ad"/>
          <w:color w:val="000000"/>
          <w:sz w:val="20"/>
          <w:szCs w:val="20"/>
          <w:lang w:val="en-US"/>
        </w:rPr>
        <w:t>undan</w:t>
      </w:r>
      <w:r w:rsidRPr="00300998">
        <w:rPr>
          <w:rStyle w:val="ad"/>
          <w:color w:val="000000"/>
          <w:sz w:val="20"/>
          <w:szCs w:val="20"/>
        </w:rPr>
        <w:t xml:space="preserve"> </w:t>
      </w:r>
      <w:r w:rsidRPr="00D94264">
        <w:rPr>
          <w:rStyle w:val="ad"/>
          <w:color w:val="000000"/>
          <w:sz w:val="20"/>
          <w:szCs w:val="20"/>
          <w:lang w:val="en-US"/>
        </w:rPr>
        <w:t>foydalanish</w:t>
      </w:r>
      <w:r w:rsidRPr="00300998">
        <w:rPr>
          <w:rStyle w:val="ad"/>
          <w:color w:val="000000"/>
          <w:sz w:val="20"/>
          <w:szCs w:val="20"/>
        </w:rPr>
        <w:t xml:space="preserve">, </w:t>
      </w:r>
      <w:r w:rsidRPr="00D94264">
        <w:rPr>
          <w:rStyle w:val="ad"/>
          <w:color w:val="000000"/>
          <w:sz w:val="20"/>
          <w:szCs w:val="20"/>
          <w:lang w:val="en-US"/>
        </w:rPr>
        <w:t>shuningdek</w:t>
      </w:r>
      <w:r w:rsidRPr="00300998">
        <w:rPr>
          <w:rStyle w:val="ad"/>
          <w:color w:val="000000"/>
          <w:sz w:val="20"/>
          <w:szCs w:val="20"/>
        </w:rPr>
        <w:t xml:space="preserve"> “</w:t>
      </w:r>
      <w:proofErr w:type="gramStart"/>
      <w:r w:rsidRPr="009D0BE3">
        <w:rPr>
          <w:rStyle w:val="ad"/>
          <w:color w:val="000000"/>
          <w:sz w:val="20"/>
          <w:szCs w:val="20"/>
          <w:lang w:val="en-US"/>
        </w:rPr>
        <w:t>O</w:t>
      </w:r>
      <w:r w:rsidRPr="00300998">
        <w:rPr>
          <w:rStyle w:val="ad"/>
          <w:color w:val="000000"/>
          <w:sz w:val="20"/>
          <w:szCs w:val="20"/>
        </w:rPr>
        <w:t>’</w:t>
      </w:r>
      <w:r w:rsidRPr="009D0BE3">
        <w:rPr>
          <w:rStyle w:val="ad"/>
          <w:color w:val="000000"/>
          <w:sz w:val="20"/>
          <w:szCs w:val="20"/>
          <w:lang w:val="en-US"/>
        </w:rPr>
        <w:t>zbekko</w:t>
      </w:r>
      <w:r w:rsidRPr="00300998">
        <w:rPr>
          <w:rStyle w:val="ad"/>
          <w:color w:val="000000"/>
          <w:sz w:val="20"/>
          <w:szCs w:val="20"/>
        </w:rPr>
        <w:t>’</w:t>
      </w:r>
      <w:r w:rsidRPr="009D0BE3">
        <w:rPr>
          <w:rStyle w:val="ad"/>
          <w:color w:val="000000"/>
          <w:sz w:val="20"/>
          <w:szCs w:val="20"/>
          <w:lang w:val="en-US"/>
        </w:rPr>
        <w:t>mir</w:t>
      </w:r>
      <w:r w:rsidRPr="00300998">
        <w:rPr>
          <w:rStyle w:val="ad"/>
          <w:color w:val="000000"/>
          <w:sz w:val="20"/>
          <w:szCs w:val="20"/>
        </w:rPr>
        <w:t xml:space="preserve">”  </w:t>
      </w:r>
      <w:r w:rsidRPr="00D94264">
        <w:rPr>
          <w:rStyle w:val="ad"/>
          <w:color w:val="000000"/>
          <w:sz w:val="20"/>
          <w:szCs w:val="20"/>
          <w:lang w:val="en-US"/>
        </w:rPr>
        <w:t>AJga</w:t>
      </w:r>
      <w:proofErr w:type="gramEnd"/>
      <w:r w:rsidRPr="00300998">
        <w:rPr>
          <w:rStyle w:val="ad"/>
          <w:color w:val="000000"/>
          <w:sz w:val="20"/>
          <w:szCs w:val="20"/>
        </w:rPr>
        <w:t xml:space="preserve"> </w:t>
      </w:r>
      <w:r w:rsidRPr="00D94264">
        <w:rPr>
          <w:rStyle w:val="ad"/>
          <w:color w:val="000000"/>
          <w:sz w:val="20"/>
          <w:szCs w:val="20"/>
          <w:lang w:val="en-US"/>
        </w:rPr>
        <w:t>ishga</w:t>
      </w:r>
      <w:r w:rsidRPr="00300998">
        <w:rPr>
          <w:rStyle w:val="ad"/>
          <w:color w:val="000000"/>
          <w:sz w:val="20"/>
          <w:szCs w:val="20"/>
        </w:rPr>
        <w:t xml:space="preserve"> </w:t>
      </w:r>
      <w:r w:rsidRPr="00D94264">
        <w:rPr>
          <w:rStyle w:val="ad"/>
          <w:color w:val="000000"/>
          <w:sz w:val="20"/>
          <w:szCs w:val="20"/>
          <w:lang w:val="en-US"/>
        </w:rPr>
        <w:t>qabul</w:t>
      </w:r>
      <w:r w:rsidRPr="00300998">
        <w:rPr>
          <w:rStyle w:val="ad"/>
          <w:color w:val="000000"/>
          <w:sz w:val="20"/>
          <w:szCs w:val="20"/>
        </w:rPr>
        <w:t xml:space="preserve"> </w:t>
      </w:r>
      <w:r w:rsidRPr="00D94264">
        <w:rPr>
          <w:rStyle w:val="ad"/>
          <w:color w:val="000000"/>
          <w:sz w:val="20"/>
          <w:szCs w:val="20"/>
          <w:lang w:val="en-US"/>
        </w:rPr>
        <w:t>qilish</w:t>
      </w:r>
      <w:r w:rsidRPr="00300998">
        <w:rPr>
          <w:rStyle w:val="ad"/>
          <w:color w:val="000000"/>
          <w:sz w:val="20"/>
          <w:szCs w:val="20"/>
        </w:rPr>
        <w:t xml:space="preserve"> </w:t>
      </w:r>
      <w:r w:rsidRPr="00D94264">
        <w:rPr>
          <w:rStyle w:val="ad"/>
          <w:color w:val="000000"/>
          <w:sz w:val="20"/>
          <w:szCs w:val="20"/>
          <w:lang w:val="en-US"/>
        </w:rPr>
        <w:t>qoidalari</w:t>
      </w:r>
      <w:r w:rsidRPr="00300998">
        <w:rPr>
          <w:rStyle w:val="ad"/>
          <w:color w:val="000000"/>
          <w:sz w:val="20"/>
          <w:szCs w:val="20"/>
        </w:rPr>
        <w:t xml:space="preserve"> </w:t>
      </w:r>
      <w:r w:rsidRPr="00D94264">
        <w:rPr>
          <w:rStyle w:val="ad"/>
          <w:color w:val="000000"/>
          <w:sz w:val="20"/>
          <w:szCs w:val="20"/>
          <w:lang w:val="en-US"/>
        </w:rPr>
        <w:t>va</w:t>
      </w:r>
      <w:r w:rsidRPr="00300998">
        <w:rPr>
          <w:rStyle w:val="ad"/>
          <w:color w:val="000000"/>
          <w:sz w:val="20"/>
          <w:szCs w:val="20"/>
        </w:rPr>
        <w:t xml:space="preserve"> </w:t>
      </w:r>
      <w:r w:rsidRPr="00D94264">
        <w:rPr>
          <w:rStyle w:val="ad"/>
          <w:color w:val="000000"/>
          <w:sz w:val="20"/>
          <w:szCs w:val="20"/>
          <w:lang w:val="en-US"/>
        </w:rPr>
        <w:t>tartiblari</w:t>
      </w:r>
      <w:r w:rsidRPr="00300998">
        <w:rPr>
          <w:rStyle w:val="ad"/>
          <w:color w:val="000000"/>
          <w:sz w:val="20"/>
          <w:szCs w:val="20"/>
        </w:rPr>
        <w:t xml:space="preserve"> </w:t>
      </w:r>
      <w:r w:rsidRPr="00D94264">
        <w:rPr>
          <w:rStyle w:val="ad"/>
          <w:color w:val="000000"/>
          <w:sz w:val="20"/>
          <w:szCs w:val="20"/>
          <w:lang w:val="en-US"/>
        </w:rPr>
        <w:t>bilan</w:t>
      </w:r>
      <w:r w:rsidRPr="00300998">
        <w:rPr>
          <w:rStyle w:val="ad"/>
          <w:color w:val="000000"/>
          <w:sz w:val="20"/>
          <w:szCs w:val="20"/>
        </w:rPr>
        <w:t xml:space="preserve"> </w:t>
      </w:r>
      <w:r w:rsidRPr="00D94264">
        <w:rPr>
          <w:rStyle w:val="ad"/>
          <w:color w:val="000000"/>
          <w:sz w:val="20"/>
          <w:szCs w:val="20"/>
          <w:lang w:val="en-US"/>
        </w:rPr>
        <w:t>tanishish</w:t>
      </w:r>
      <w:r w:rsidRPr="00300998">
        <w:rPr>
          <w:rStyle w:val="ad"/>
          <w:color w:val="000000"/>
          <w:sz w:val="20"/>
          <w:szCs w:val="20"/>
        </w:rPr>
        <w:t xml:space="preserve"> </w:t>
      </w:r>
      <w:r w:rsidRPr="00D94264">
        <w:rPr>
          <w:rStyle w:val="ad"/>
          <w:color w:val="000000"/>
          <w:sz w:val="20"/>
          <w:szCs w:val="20"/>
          <w:lang w:val="en-US"/>
        </w:rPr>
        <w:t>huquqini</w:t>
      </w:r>
      <w:r w:rsidRPr="00300998">
        <w:rPr>
          <w:rStyle w:val="ad"/>
          <w:color w:val="000000"/>
          <w:sz w:val="20"/>
          <w:szCs w:val="20"/>
        </w:rPr>
        <w:t xml:space="preserve"> </w:t>
      </w:r>
      <w:r w:rsidRPr="00D94264">
        <w:rPr>
          <w:rStyle w:val="ad"/>
          <w:color w:val="000000"/>
          <w:sz w:val="20"/>
          <w:szCs w:val="20"/>
          <w:lang w:val="en-US"/>
        </w:rPr>
        <w:t>berish</w:t>
      </w:r>
      <w:r w:rsidRPr="00300998">
        <w:rPr>
          <w:rStyle w:val="ad"/>
          <w:color w:val="000000"/>
          <w:sz w:val="20"/>
          <w:szCs w:val="20"/>
        </w:rPr>
        <w:t xml:space="preserve"> </w:t>
      </w:r>
      <w:r w:rsidRPr="00D94264">
        <w:rPr>
          <w:rStyle w:val="ad"/>
          <w:color w:val="000000"/>
          <w:sz w:val="20"/>
          <w:szCs w:val="20"/>
          <w:lang w:val="en-US"/>
        </w:rPr>
        <w:t>bo</w:t>
      </w:r>
      <w:r w:rsidRPr="00300998">
        <w:rPr>
          <w:rStyle w:val="ad"/>
          <w:color w:val="000000"/>
          <w:sz w:val="20"/>
          <w:szCs w:val="20"/>
        </w:rPr>
        <w:t>ʻ</w:t>
      </w:r>
      <w:r w:rsidRPr="00D94264">
        <w:rPr>
          <w:rStyle w:val="ad"/>
          <w:color w:val="000000"/>
          <w:sz w:val="20"/>
          <w:szCs w:val="20"/>
          <w:lang w:val="en-US"/>
        </w:rPr>
        <w:t>yicha</w:t>
      </w:r>
      <w:r w:rsidRPr="00300998">
        <w:rPr>
          <w:rStyle w:val="ad"/>
          <w:color w:val="000000"/>
          <w:sz w:val="20"/>
          <w:szCs w:val="20"/>
        </w:rPr>
        <w:t xml:space="preserve"> </w:t>
      </w:r>
    </w:p>
    <w:p w14:paraId="79A58661" w14:textId="77777777" w:rsidR="00300998" w:rsidRPr="00135EAA" w:rsidRDefault="00300998" w:rsidP="00300998">
      <w:pPr>
        <w:pStyle w:val="aa"/>
        <w:tabs>
          <w:tab w:val="left" w:pos="851"/>
        </w:tabs>
        <w:jc w:val="right"/>
        <w:rPr>
          <w:rStyle w:val="ad"/>
          <w:rFonts w:ascii="Times New Roman" w:hAnsi="Times New Roman"/>
          <w:color w:val="000000"/>
          <w:sz w:val="20"/>
          <w:szCs w:val="20"/>
        </w:rPr>
      </w:pPr>
      <w:r w:rsidRPr="00D94264">
        <w:rPr>
          <w:rStyle w:val="ad"/>
          <w:rFonts w:ascii="Times New Roman" w:hAnsi="Times New Roman"/>
          <w:color w:val="000000"/>
          <w:sz w:val="20"/>
          <w:szCs w:val="20"/>
          <w:lang w:val="en-US"/>
        </w:rPr>
        <w:t>OM</w:t>
      </w:r>
      <w:r w:rsidRPr="009D0BE3">
        <w:rPr>
          <w:rStyle w:val="ad"/>
          <w:rFonts w:ascii="Times New Roman" w:hAnsi="Times New Roman"/>
          <w:color w:val="000000"/>
          <w:sz w:val="20"/>
          <w:szCs w:val="20"/>
          <w:lang w:val="en-US"/>
        </w:rPr>
        <w:t>MAVIY</w:t>
      </w:r>
      <w:r w:rsidRPr="00135EAA">
        <w:rPr>
          <w:rStyle w:val="ad"/>
          <w:rFonts w:ascii="Times New Roman" w:hAnsi="Times New Roman"/>
          <w:color w:val="000000"/>
          <w:sz w:val="20"/>
          <w:szCs w:val="20"/>
        </w:rPr>
        <w:t xml:space="preserve"> </w:t>
      </w:r>
      <w:r w:rsidRPr="009D0BE3">
        <w:rPr>
          <w:rStyle w:val="ad"/>
          <w:rFonts w:ascii="Times New Roman" w:hAnsi="Times New Roman"/>
          <w:color w:val="000000"/>
          <w:sz w:val="20"/>
          <w:szCs w:val="20"/>
          <w:lang w:val="en-US"/>
        </w:rPr>
        <w:t>OFERTAsiga</w:t>
      </w:r>
    </w:p>
    <w:p w14:paraId="5E2130D8" w14:textId="516350C2" w:rsidR="00300998" w:rsidRPr="00135EAA" w:rsidRDefault="00300998" w:rsidP="00300998">
      <w:pPr>
        <w:pStyle w:val="aa"/>
        <w:tabs>
          <w:tab w:val="left" w:pos="851"/>
        </w:tabs>
        <w:jc w:val="right"/>
        <w:rPr>
          <w:rFonts w:ascii="Times New Roman" w:hAnsi="Times New Roman"/>
          <w:b/>
          <w:i/>
          <w:sz w:val="20"/>
          <w:szCs w:val="20"/>
        </w:rPr>
      </w:pPr>
      <w:r w:rsidRPr="00135EAA">
        <w:rPr>
          <w:rFonts w:ascii="Times New Roman" w:hAnsi="Times New Roman"/>
          <w:b/>
          <w:i/>
          <w:sz w:val="20"/>
          <w:szCs w:val="20"/>
        </w:rPr>
        <w:t>2-</w:t>
      </w:r>
      <w:r>
        <w:rPr>
          <w:rFonts w:ascii="Times New Roman" w:hAnsi="Times New Roman"/>
          <w:b/>
          <w:i/>
          <w:sz w:val="20"/>
          <w:szCs w:val="20"/>
          <w:lang w:val="en-US"/>
        </w:rPr>
        <w:t>ilova</w:t>
      </w:r>
    </w:p>
    <w:p w14:paraId="3E4170CB" w14:textId="77777777" w:rsidR="00300998" w:rsidRDefault="00300998" w:rsidP="00300998">
      <w:pPr>
        <w:pStyle w:val="aa"/>
        <w:tabs>
          <w:tab w:val="left" w:pos="851"/>
        </w:tabs>
        <w:jc w:val="center"/>
        <w:rPr>
          <w:rFonts w:ascii="Times New Roman" w:hAnsi="Times New Roman"/>
          <w:b/>
          <w:sz w:val="24"/>
          <w:szCs w:val="24"/>
        </w:rPr>
      </w:pPr>
    </w:p>
    <w:p w14:paraId="257280F4" w14:textId="0A115DB9" w:rsidR="00300998" w:rsidRDefault="00300998" w:rsidP="00300998">
      <w:pPr>
        <w:pStyle w:val="aa"/>
        <w:tabs>
          <w:tab w:val="left" w:pos="851"/>
        </w:tabs>
        <w:jc w:val="center"/>
        <w:rPr>
          <w:rFonts w:ascii="Times New Roman" w:hAnsi="Times New Roman"/>
          <w:b/>
          <w:sz w:val="24"/>
          <w:szCs w:val="24"/>
        </w:rPr>
      </w:pPr>
    </w:p>
    <w:p w14:paraId="57453F46" w14:textId="77777777" w:rsidR="00300998" w:rsidRDefault="00300998" w:rsidP="00300998">
      <w:pPr>
        <w:pStyle w:val="aa"/>
        <w:tabs>
          <w:tab w:val="left" w:pos="851"/>
        </w:tabs>
        <w:jc w:val="center"/>
        <w:rPr>
          <w:rFonts w:ascii="Times New Roman" w:hAnsi="Times New Roman"/>
          <w:b/>
          <w:sz w:val="24"/>
          <w:szCs w:val="24"/>
        </w:rPr>
      </w:pPr>
    </w:p>
    <w:p w14:paraId="7EE72448" w14:textId="6F90EA1E" w:rsidR="00300998" w:rsidRPr="00EA6012" w:rsidRDefault="00300998" w:rsidP="00300998">
      <w:pPr>
        <w:pStyle w:val="aa"/>
        <w:tabs>
          <w:tab w:val="left" w:pos="851"/>
        </w:tabs>
        <w:jc w:val="center"/>
        <w:rPr>
          <w:rFonts w:ascii="Times New Roman" w:hAnsi="Times New Roman"/>
          <w:b/>
          <w:sz w:val="24"/>
          <w:szCs w:val="24"/>
        </w:rPr>
      </w:pPr>
      <w:r w:rsidRPr="00B1700D">
        <w:rPr>
          <w:rFonts w:ascii="Times New Roman" w:hAnsi="Times New Roman"/>
          <w:b/>
          <w:sz w:val="24"/>
          <w:szCs w:val="24"/>
        </w:rPr>
        <w:t>“</w:t>
      </w:r>
      <w:proofErr w:type="gramStart"/>
      <w:r>
        <w:rPr>
          <w:rFonts w:ascii="Times New Roman" w:hAnsi="Times New Roman"/>
          <w:b/>
          <w:sz w:val="24"/>
          <w:szCs w:val="24"/>
          <w:lang w:val="en-US"/>
        </w:rPr>
        <w:t>O</w:t>
      </w:r>
      <w:r w:rsidRPr="00B1700D">
        <w:rPr>
          <w:rFonts w:ascii="Times New Roman" w:hAnsi="Times New Roman"/>
          <w:b/>
          <w:sz w:val="24"/>
          <w:szCs w:val="24"/>
        </w:rPr>
        <w:t>”</w:t>
      </w:r>
      <w:r>
        <w:rPr>
          <w:rFonts w:ascii="Times New Roman" w:hAnsi="Times New Roman"/>
          <w:b/>
          <w:sz w:val="24"/>
          <w:szCs w:val="24"/>
          <w:lang w:val="en-US"/>
        </w:rPr>
        <w:t>ZBEKKO</w:t>
      </w:r>
      <w:r w:rsidRPr="00B1700D">
        <w:rPr>
          <w:rFonts w:ascii="Times New Roman" w:hAnsi="Times New Roman"/>
          <w:b/>
          <w:sz w:val="24"/>
          <w:szCs w:val="24"/>
        </w:rPr>
        <w:t>’</w:t>
      </w:r>
      <w:r>
        <w:rPr>
          <w:rFonts w:ascii="Times New Roman" w:hAnsi="Times New Roman"/>
          <w:b/>
          <w:sz w:val="24"/>
          <w:szCs w:val="24"/>
          <w:lang w:val="en-US"/>
        </w:rPr>
        <w:t>MIR</w:t>
      </w:r>
      <w:proofErr w:type="gramEnd"/>
      <w:r w:rsidRPr="00B1700D">
        <w:rPr>
          <w:rFonts w:ascii="Times New Roman" w:hAnsi="Times New Roman"/>
          <w:b/>
          <w:sz w:val="24"/>
          <w:szCs w:val="24"/>
        </w:rPr>
        <w:t xml:space="preserve">” </w:t>
      </w:r>
      <w:r>
        <w:rPr>
          <w:rFonts w:ascii="Times New Roman" w:hAnsi="Times New Roman"/>
          <w:b/>
          <w:sz w:val="24"/>
          <w:szCs w:val="24"/>
          <w:lang w:val="en-US"/>
        </w:rPr>
        <w:t>AJ</w:t>
      </w:r>
      <w:r w:rsidRPr="00B1700D">
        <w:rPr>
          <w:rFonts w:ascii="Times New Roman" w:hAnsi="Times New Roman"/>
          <w:b/>
          <w:sz w:val="24"/>
          <w:szCs w:val="24"/>
        </w:rPr>
        <w:t xml:space="preserve"> </w:t>
      </w:r>
      <w:r>
        <w:rPr>
          <w:rFonts w:ascii="Times New Roman" w:hAnsi="Times New Roman"/>
          <w:b/>
          <w:sz w:val="24"/>
          <w:szCs w:val="24"/>
          <w:lang w:val="en-US"/>
        </w:rPr>
        <w:t>QO</w:t>
      </w:r>
      <w:r w:rsidRPr="00B1700D">
        <w:rPr>
          <w:rFonts w:ascii="Times New Roman" w:hAnsi="Times New Roman"/>
          <w:b/>
          <w:sz w:val="24"/>
          <w:szCs w:val="24"/>
        </w:rPr>
        <w:t>’</w:t>
      </w:r>
      <w:r>
        <w:rPr>
          <w:rFonts w:ascii="Times New Roman" w:hAnsi="Times New Roman"/>
          <w:b/>
          <w:sz w:val="24"/>
          <w:szCs w:val="24"/>
          <w:lang w:val="en-US"/>
        </w:rPr>
        <w:t>RIQLASH</w:t>
      </w:r>
      <w:r w:rsidRPr="00B1700D">
        <w:rPr>
          <w:rFonts w:ascii="Times New Roman" w:hAnsi="Times New Roman"/>
          <w:b/>
          <w:sz w:val="24"/>
          <w:szCs w:val="24"/>
        </w:rPr>
        <w:t xml:space="preserve"> </w:t>
      </w:r>
      <w:r>
        <w:rPr>
          <w:rFonts w:ascii="Times New Roman" w:hAnsi="Times New Roman"/>
          <w:b/>
          <w:sz w:val="24"/>
          <w:szCs w:val="24"/>
          <w:lang w:val="en-US"/>
        </w:rPr>
        <w:t>XIZMATIGA</w:t>
      </w:r>
      <w:r w:rsidRPr="00B1700D">
        <w:rPr>
          <w:rFonts w:ascii="Times New Roman" w:hAnsi="Times New Roman"/>
          <w:b/>
          <w:sz w:val="24"/>
          <w:szCs w:val="24"/>
        </w:rPr>
        <w:t xml:space="preserve"> </w:t>
      </w:r>
      <w:r>
        <w:rPr>
          <w:rFonts w:ascii="Times New Roman" w:hAnsi="Times New Roman"/>
          <w:b/>
          <w:sz w:val="24"/>
          <w:szCs w:val="24"/>
          <w:lang w:val="en-US"/>
        </w:rPr>
        <w:t>ISHGA</w:t>
      </w:r>
      <w:r w:rsidRPr="00B1700D">
        <w:rPr>
          <w:rFonts w:ascii="Times New Roman" w:hAnsi="Times New Roman"/>
          <w:b/>
          <w:sz w:val="24"/>
          <w:szCs w:val="24"/>
        </w:rPr>
        <w:t xml:space="preserve"> </w:t>
      </w:r>
      <w:r>
        <w:rPr>
          <w:rFonts w:ascii="Times New Roman" w:hAnsi="Times New Roman"/>
          <w:b/>
          <w:sz w:val="24"/>
          <w:szCs w:val="24"/>
          <w:lang w:val="en-US"/>
        </w:rPr>
        <w:t>QABUL</w:t>
      </w:r>
      <w:r w:rsidRPr="00EA6012">
        <w:rPr>
          <w:rFonts w:ascii="Times New Roman" w:hAnsi="Times New Roman"/>
          <w:b/>
          <w:sz w:val="24"/>
          <w:szCs w:val="24"/>
        </w:rPr>
        <w:t xml:space="preserve"> </w:t>
      </w:r>
      <w:r>
        <w:rPr>
          <w:rFonts w:ascii="Times New Roman" w:hAnsi="Times New Roman"/>
          <w:b/>
          <w:sz w:val="24"/>
          <w:szCs w:val="24"/>
          <w:lang w:val="en-US"/>
        </w:rPr>
        <w:t>QILISH</w:t>
      </w:r>
      <w:r w:rsidRPr="00EA6012">
        <w:rPr>
          <w:rFonts w:ascii="Times New Roman" w:hAnsi="Times New Roman"/>
          <w:b/>
          <w:sz w:val="24"/>
          <w:szCs w:val="24"/>
        </w:rPr>
        <w:t xml:space="preserve"> </w:t>
      </w:r>
      <w:r>
        <w:rPr>
          <w:rFonts w:ascii="Times New Roman" w:hAnsi="Times New Roman"/>
          <w:b/>
          <w:sz w:val="24"/>
          <w:szCs w:val="24"/>
          <w:lang w:val="en-US"/>
        </w:rPr>
        <w:t>TARTIBI</w:t>
      </w:r>
    </w:p>
    <w:p w14:paraId="0467E615" w14:textId="77777777" w:rsidR="00300998" w:rsidRPr="00B1700D" w:rsidRDefault="00300998" w:rsidP="00300998">
      <w:pPr>
        <w:pStyle w:val="aa"/>
        <w:tabs>
          <w:tab w:val="left" w:pos="851"/>
        </w:tabs>
        <w:jc w:val="center"/>
        <w:rPr>
          <w:rFonts w:ascii="Times New Roman" w:hAnsi="Times New Roman"/>
          <w:b/>
          <w:sz w:val="24"/>
          <w:szCs w:val="24"/>
        </w:rPr>
      </w:pPr>
    </w:p>
    <w:p w14:paraId="20F253ED" w14:textId="77777777" w:rsidR="00300998" w:rsidRPr="00EA6012" w:rsidRDefault="00300998" w:rsidP="00300998">
      <w:pPr>
        <w:pStyle w:val="aa"/>
        <w:numPr>
          <w:ilvl w:val="1"/>
          <w:numId w:val="6"/>
        </w:numPr>
        <w:tabs>
          <w:tab w:val="left" w:pos="851"/>
        </w:tabs>
        <w:jc w:val="both"/>
        <w:rPr>
          <w:rFonts w:ascii="Times New Roman" w:hAnsi="Times New Roman"/>
          <w:sz w:val="24"/>
          <w:szCs w:val="24"/>
        </w:rPr>
      </w:pPr>
      <w:r w:rsidRPr="00EA6012">
        <w:rPr>
          <w:rFonts w:ascii="Times New Roman" w:hAnsi="Times New Roman"/>
          <w:sz w:val="24"/>
          <w:szCs w:val="24"/>
          <w:lang w:val="en-US"/>
        </w:rPr>
        <w:t>Mazkur</w:t>
      </w:r>
      <w:r w:rsidRPr="00EA6012">
        <w:rPr>
          <w:rFonts w:ascii="Times New Roman" w:hAnsi="Times New Roman"/>
          <w:sz w:val="24"/>
          <w:szCs w:val="24"/>
        </w:rPr>
        <w:t xml:space="preserve"> </w:t>
      </w:r>
      <w:r w:rsidRPr="00EA6012">
        <w:rPr>
          <w:rFonts w:ascii="Times New Roman" w:hAnsi="Times New Roman"/>
          <w:sz w:val="24"/>
          <w:szCs w:val="24"/>
          <w:lang w:val="en-US"/>
        </w:rPr>
        <w:t>tartib</w:t>
      </w:r>
      <w:r w:rsidRPr="00EA6012">
        <w:rPr>
          <w:rFonts w:ascii="Times New Roman" w:hAnsi="Times New Roman"/>
          <w:sz w:val="24"/>
          <w:szCs w:val="24"/>
        </w:rPr>
        <w:t xml:space="preserve"> “</w:t>
      </w:r>
      <w:proofErr w:type="gramStart"/>
      <w:r w:rsidRPr="00EA6012">
        <w:rPr>
          <w:rFonts w:ascii="Times New Roman" w:hAnsi="Times New Roman"/>
          <w:sz w:val="24"/>
          <w:szCs w:val="24"/>
          <w:lang w:val="en-US"/>
        </w:rPr>
        <w:t>O</w:t>
      </w:r>
      <w:r w:rsidRPr="00EA6012">
        <w:rPr>
          <w:rFonts w:ascii="Times New Roman" w:hAnsi="Times New Roman"/>
          <w:sz w:val="24"/>
          <w:szCs w:val="24"/>
        </w:rPr>
        <w:t>‘</w:t>
      </w:r>
      <w:proofErr w:type="gramEnd"/>
      <w:r w:rsidRPr="00EA6012">
        <w:rPr>
          <w:rFonts w:ascii="Times New Roman" w:hAnsi="Times New Roman"/>
          <w:sz w:val="24"/>
          <w:szCs w:val="24"/>
          <w:lang w:val="en-US"/>
        </w:rPr>
        <w:t>zbek</w:t>
      </w:r>
      <w:r>
        <w:rPr>
          <w:rFonts w:ascii="Times New Roman" w:hAnsi="Times New Roman"/>
          <w:sz w:val="24"/>
          <w:szCs w:val="24"/>
          <w:lang w:val="en-US"/>
        </w:rPr>
        <w:t>ko</w:t>
      </w:r>
      <w:r w:rsidRPr="00EA6012">
        <w:rPr>
          <w:rFonts w:ascii="Times New Roman" w:hAnsi="Times New Roman"/>
          <w:sz w:val="24"/>
          <w:szCs w:val="24"/>
        </w:rPr>
        <w:t>’</w:t>
      </w:r>
      <w:r>
        <w:rPr>
          <w:rFonts w:ascii="Times New Roman" w:hAnsi="Times New Roman"/>
          <w:sz w:val="24"/>
          <w:szCs w:val="24"/>
          <w:lang w:val="en-US"/>
        </w:rPr>
        <w:t>mir</w:t>
      </w:r>
      <w:r w:rsidRPr="00EA6012">
        <w:rPr>
          <w:rFonts w:ascii="Times New Roman" w:hAnsi="Times New Roman"/>
          <w:sz w:val="24"/>
          <w:szCs w:val="24"/>
        </w:rPr>
        <w:t xml:space="preserve">” </w:t>
      </w:r>
      <w:r w:rsidRPr="00EA6012">
        <w:rPr>
          <w:rFonts w:ascii="Times New Roman" w:hAnsi="Times New Roman"/>
          <w:sz w:val="24"/>
          <w:szCs w:val="24"/>
          <w:lang w:val="en-US"/>
        </w:rPr>
        <w:t>AJning</w:t>
      </w:r>
      <w:r w:rsidRPr="00EA6012">
        <w:rPr>
          <w:rFonts w:ascii="Times New Roman" w:hAnsi="Times New Roman"/>
          <w:sz w:val="24"/>
          <w:szCs w:val="24"/>
        </w:rPr>
        <w:t xml:space="preserve"> </w:t>
      </w:r>
      <w:r w:rsidRPr="00EA6012">
        <w:rPr>
          <w:rFonts w:ascii="Times New Roman" w:hAnsi="Times New Roman"/>
          <w:sz w:val="24"/>
          <w:szCs w:val="24"/>
          <w:lang w:val="en-US"/>
        </w:rPr>
        <w:t>qo</w:t>
      </w:r>
      <w:r w:rsidRPr="00EA6012">
        <w:rPr>
          <w:rFonts w:ascii="Times New Roman" w:hAnsi="Times New Roman"/>
          <w:sz w:val="24"/>
          <w:szCs w:val="24"/>
        </w:rPr>
        <w:t>‘</w:t>
      </w:r>
      <w:r w:rsidRPr="00EA6012">
        <w:rPr>
          <w:rFonts w:ascii="Times New Roman" w:hAnsi="Times New Roman"/>
          <w:sz w:val="24"/>
          <w:szCs w:val="24"/>
          <w:lang w:val="en-US"/>
        </w:rPr>
        <w:t>riqlash</w:t>
      </w:r>
      <w:r w:rsidRPr="00EA6012">
        <w:rPr>
          <w:rFonts w:ascii="Times New Roman" w:hAnsi="Times New Roman"/>
          <w:sz w:val="24"/>
          <w:szCs w:val="24"/>
        </w:rPr>
        <w:t xml:space="preserve"> </w:t>
      </w:r>
      <w:r>
        <w:rPr>
          <w:rFonts w:ascii="Times New Roman" w:hAnsi="Times New Roman"/>
          <w:sz w:val="24"/>
          <w:szCs w:val="24"/>
          <w:lang w:val="en-US"/>
        </w:rPr>
        <w:t>xizmatiga</w:t>
      </w:r>
      <w:r w:rsidRPr="00EA6012">
        <w:rPr>
          <w:rFonts w:ascii="Times New Roman" w:hAnsi="Times New Roman"/>
          <w:sz w:val="24"/>
          <w:szCs w:val="24"/>
        </w:rPr>
        <w:t xml:space="preserve"> </w:t>
      </w:r>
      <w:r w:rsidRPr="00EA6012">
        <w:rPr>
          <w:rFonts w:ascii="Times New Roman" w:hAnsi="Times New Roman"/>
          <w:sz w:val="24"/>
          <w:szCs w:val="24"/>
          <w:lang w:val="en-US"/>
        </w:rPr>
        <w:t>ishga</w:t>
      </w:r>
      <w:r w:rsidRPr="00EA6012">
        <w:rPr>
          <w:rFonts w:ascii="Times New Roman" w:hAnsi="Times New Roman"/>
          <w:sz w:val="24"/>
          <w:szCs w:val="24"/>
        </w:rPr>
        <w:t xml:space="preserve"> </w:t>
      </w:r>
      <w:r w:rsidRPr="00EA6012">
        <w:rPr>
          <w:rFonts w:ascii="Times New Roman" w:hAnsi="Times New Roman"/>
          <w:sz w:val="24"/>
          <w:szCs w:val="24"/>
          <w:lang w:val="en-US"/>
        </w:rPr>
        <w:t>qabul</w:t>
      </w:r>
      <w:r w:rsidRPr="00EA6012">
        <w:rPr>
          <w:rFonts w:ascii="Times New Roman" w:hAnsi="Times New Roman"/>
          <w:sz w:val="24"/>
          <w:szCs w:val="24"/>
        </w:rPr>
        <w:t xml:space="preserve"> </w:t>
      </w:r>
      <w:r w:rsidRPr="00EA6012">
        <w:rPr>
          <w:rFonts w:ascii="Times New Roman" w:hAnsi="Times New Roman"/>
          <w:sz w:val="24"/>
          <w:szCs w:val="24"/>
          <w:lang w:val="en-US"/>
        </w:rPr>
        <w:t>qilish</w:t>
      </w:r>
      <w:r w:rsidRPr="00EA6012">
        <w:rPr>
          <w:rFonts w:ascii="Times New Roman" w:hAnsi="Times New Roman"/>
          <w:sz w:val="24"/>
          <w:szCs w:val="24"/>
        </w:rPr>
        <w:t xml:space="preserve"> </w:t>
      </w:r>
      <w:r w:rsidRPr="00EA6012">
        <w:rPr>
          <w:rFonts w:ascii="Times New Roman" w:hAnsi="Times New Roman"/>
          <w:sz w:val="24"/>
          <w:szCs w:val="24"/>
          <w:lang w:val="en-US"/>
        </w:rPr>
        <w:t>tartibini</w:t>
      </w:r>
      <w:r w:rsidRPr="00EA6012">
        <w:rPr>
          <w:rFonts w:ascii="Times New Roman" w:hAnsi="Times New Roman"/>
          <w:sz w:val="24"/>
          <w:szCs w:val="24"/>
        </w:rPr>
        <w:t xml:space="preserve"> </w:t>
      </w:r>
      <w:r w:rsidRPr="00EA6012">
        <w:rPr>
          <w:rFonts w:ascii="Times New Roman" w:hAnsi="Times New Roman"/>
          <w:sz w:val="24"/>
          <w:szCs w:val="24"/>
          <w:lang w:val="en-US"/>
        </w:rPr>
        <w:t>belgilaydi</w:t>
      </w:r>
      <w:r w:rsidRPr="00EA6012">
        <w:rPr>
          <w:rFonts w:ascii="Times New Roman" w:hAnsi="Times New Roman"/>
          <w:sz w:val="24"/>
          <w:szCs w:val="24"/>
        </w:rPr>
        <w:t>.</w:t>
      </w:r>
    </w:p>
    <w:p w14:paraId="0B8A6997" w14:textId="77777777" w:rsidR="00300998" w:rsidRPr="00335202" w:rsidRDefault="00300998" w:rsidP="00300998">
      <w:pPr>
        <w:pStyle w:val="aa"/>
        <w:numPr>
          <w:ilvl w:val="1"/>
          <w:numId w:val="6"/>
        </w:numPr>
        <w:tabs>
          <w:tab w:val="left" w:pos="851"/>
        </w:tabs>
        <w:jc w:val="both"/>
        <w:rPr>
          <w:rFonts w:ascii="Times New Roman" w:hAnsi="Times New Roman"/>
          <w:sz w:val="24"/>
          <w:szCs w:val="24"/>
        </w:rPr>
      </w:pPr>
      <w:proofErr w:type="gramStart"/>
      <w:r w:rsidRPr="00EA6012">
        <w:rPr>
          <w:rFonts w:ascii="Times New Roman" w:hAnsi="Times New Roman"/>
          <w:sz w:val="24"/>
          <w:szCs w:val="24"/>
          <w:lang w:val="en-US"/>
        </w:rPr>
        <w:t>Qo</w:t>
      </w:r>
      <w:r w:rsidRPr="00EA6012">
        <w:rPr>
          <w:rFonts w:ascii="Times New Roman" w:hAnsi="Times New Roman"/>
          <w:sz w:val="24"/>
          <w:szCs w:val="24"/>
        </w:rPr>
        <w:t>‘</w:t>
      </w:r>
      <w:proofErr w:type="gramEnd"/>
      <w:r w:rsidRPr="00EA6012">
        <w:rPr>
          <w:rFonts w:ascii="Times New Roman" w:hAnsi="Times New Roman"/>
          <w:sz w:val="24"/>
          <w:szCs w:val="24"/>
          <w:lang w:val="en-US"/>
        </w:rPr>
        <w:t>riqlash</w:t>
      </w:r>
      <w:r w:rsidRPr="00EA6012">
        <w:rPr>
          <w:rFonts w:ascii="Times New Roman" w:hAnsi="Times New Roman"/>
          <w:sz w:val="24"/>
          <w:szCs w:val="24"/>
        </w:rPr>
        <w:t xml:space="preserve"> </w:t>
      </w:r>
      <w:r>
        <w:rPr>
          <w:rFonts w:ascii="Times New Roman" w:hAnsi="Times New Roman"/>
          <w:sz w:val="24"/>
          <w:szCs w:val="24"/>
          <w:lang w:val="en-US"/>
        </w:rPr>
        <w:t>xizmatiga</w:t>
      </w:r>
      <w:r w:rsidRPr="00EA6012">
        <w:rPr>
          <w:rFonts w:ascii="Times New Roman" w:hAnsi="Times New Roman"/>
          <w:sz w:val="24"/>
          <w:szCs w:val="24"/>
        </w:rPr>
        <w:t xml:space="preserve"> </w:t>
      </w:r>
      <w:r w:rsidRPr="00EA6012">
        <w:rPr>
          <w:rFonts w:ascii="Times New Roman" w:hAnsi="Times New Roman"/>
          <w:sz w:val="24"/>
          <w:szCs w:val="24"/>
          <w:lang w:val="en-US"/>
        </w:rPr>
        <w:t>ishga</w:t>
      </w:r>
      <w:r w:rsidRPr="00EA6012">
        <w:rPr>
          <w:rFonts w:ascii="Times New Roman" w:hAnsi="Times New Roman"/>
          <w:sz w:val="24"/>
          <w:szCs w:val="24"/>
        </w:rPr>
        <w:t xml:space="preserve"> </w:t>
      </w:r>
      <w:r w:rsidRPr="00EA6012">
        <w:rPr>
          <w:rFonts w:ascii="Times New Roman" w:hAnsi="Times New Roman"/>
          <w:sz w:val="24"/>
          <w:szCs w:val="24"/>
          <w:lang w:val="en-US"/>
        </w:rPr>
        <w:t>qabul</w:t>
      </w:r>
      <w:r w:rsidRPr="00EA6012">
        <w:rPr>
          <w:rFonts w:ascii="Times New Roman" w:hAnsi="Times New Roman"/>
          <w:sz w:val="24"/>
          <w:szCs w:val="24"/>
        </w:rPr>
        <w:t xml:space="preserve"> </w:t>
      </w:r>
      <w:r w:rsidRPr="00EA6012">
        <w:rPr>
          <w:rFonts w:ascii="Times New Roman" w:hAnsi="Times New Roman"/>
          <w:sz w:val="24"/>
          <w:szCs w:val="24"/>
          <w:lang w:val="en-US"/>
        </w:rPr>
        <w:t>qilish</w:t>
      </w:r>
      <w:r w:rsidRPr="00EA6012">
        <w:rPr>
          <w:rFonts w:ascii="Times New Roman" w:hAnsi="Times New Roman"/>
          <w:sz w:val="24"/>
          <w:szCs w:val="24"/>
        </w:rPr>
        <w:t xml:space="preserve"> 70 </w:t>
      </w:r>
      <w:r w:rsidRPr="00EA6012">
        <w:rPr>
          <w:rFonts w:ascii="Times New Roman" w:hAnsi="Times New Roman"/>
          <w:sz w:val="24"/>
          <w:szCs w:val="24"/>
          <w:lang w:val="en-US"/>
        </w:rPr>
        <w:t>balllik</w:t>
      </w:r>
      <w:r w:rsidRPr="00EA6012">
        <w:rPr>
          <w:rFonts w:ascii="Times New Roman" w:hAnsi="Times New Roman"/>
          <w:sz w:val="24"/>
          <w:szCs w:val="24"/>
        </w:rPr>
        <w:t xml:space="preserve"> </w:t>
      </w:r>
      <w:r w:rsidRPr="00EA6012">
        <w:rPr>
          <w:rFonts w:ascii="Times New Roman" w:hAnsi="Times New Roman"/>
          <w:sz w:val="24"/>
          <w:szCs w:val="24"/>
          <w:lang w:val="en-US"/>
        </w:rPr>
        <w:t>tizimda</w:t>
      </w:r>
      <w:r w:rsidRPr="00EA6012">
        <w:rPr>
          <w:rFonts w:ascii="Times New Roman" w:hAnsi="Times New Roman"/>
          <w:sz w:val="24"/>
          <w:szCs w:val="24"/>
        </w:rPr>
        <w:t xml:space="preserve"> </w:t>
      </w:r>
      <w:r w:rsidRPr="00EA6012">
        <w:rPr>
          <w:rFonts w:ascii="Times New Roman" w:hAnsi="Times New Roman"/>
          <w:sz w:val="24"/>
          <w:szCs w:val="24"/>
          <w:lang w:val="en-US"/>
        </w:rPr>
        <w:t>tanlov</w:t>
      </w:r>
      <w:r w:rsidRPr="00EA6012">
        <w:rPr>
          <w:rFonts w:ascii="Times New Roman" w:hAnsi="Times New Roman"/>
          <w:sz w:val="24"/>
          <w:szCs w:val="24"/>
        </w:rPr>
        <w:t xml:space="preserve"> </w:t>
      </w:r>
      <w:r w:rsidRPr="00EA6012">
        <w:rPr>
          <w:rFonts w:ascii="Times New Roman" w:hAnsi="Times New Roman"/>
          <w:sz w:val="24"/>
          <w:szCs w:val="24"/>
          <w:lang w:val="en-US"/>
        </w:rPr>
        <w:t>asosida</w:t>
      </w:r>
      <w:r w:rsidRPr="00EA6012">
        <w:rPr>
          <w:rFonts w:ascii="Times New Roman" w:hAnsi="Times New Roman"/>
          <w:sz w:val="24"/>
          <w:szCs w:val="24"/>
        </w:rPr>
        <w:t xml:space="preserve"> </w:t>
      </w:r>
      <w:r w:rsidRPr="00EA6012">
        <w:rPr>
          <w:rFonts w:ascii="Times New Roman" w:hAnsi="Times New Roman"/>
          <w:sz w:val="24"/>
          <w:szCs w:val="24"/>
          <w:lang w:val="en-US"/>
        </w:rPr>
        <w:t>to</w:t>
      </w:r>
      <w:r w:rsidRPr="00EA6012">
        <w:rPr>
          <w:rFonts w:ascii="Times New Roman" w:hAnsi="Times New Roman"/>
          <w:sz w:val="24"/>
          <w:szCs w:val="24"/>
        </w:rPr>
        <w:t>‘</w:t>
      </w:r>
      <w:r w:rsidRPr="00EA6012">
        <w:rPr>
          <w:rFonts w:ascii="Times New Roman" w:hAnsi="Times New Roman"/>
          <w:sz w:val="24"/>
          <w:szCs w:val="24"/>
          <w:lang w:val="en-US"/>
        </w:rPr>
        <w:t>rt</w:t>
      </w:r>
      <w:r w:rsidRPr="00EA6012">
        <w:rPr>
          <w:rFonts w:ascii="Times New Roman" w:hAnsi="Times New Roman"/>
          <w:sz w:val="24"/>
          <w:szCs w:val="24"/>
        </w:rPr>
        <w:t xml:space="preserve"> </w:t>
      </w:r>
      <w:r w:rsidRPr="00EA6012">
        <w:rPr>
          <w:rFonts w:ascii="Times New Roman" w:hAnsi="Times New Roman"/>
          <w:sz w:val="24"/>
          <w:szCs w:val="24"/>
          <w:lang w:val="en-US"/>
        </w:rPr>
        <w:t>bosqichda</w:t>
      </w:r>
      <w:r w:rsidRPr="00EA6012">
        <w:rPr>
          <w:rFonts w:ascii="Times New Roman" w:hAnsi="Times New Roman"/>
          <w:sz w:val="24"/>
          <w:szCs w:val="24"/>
        </w:rPr>
        <w:t xml:space="preserve"> </w:t>
      </w:r>
      <w:r w:rsidRPr="00EA6012">
        <w:rPr>
          <w:rFonts w:ascii="Times New Roman" w:hAnsi="Times New Roman"/>
          <w:sz w:val="24"/>
          <w:szCs w:val="24"/>
          <w:lang w:val="en-US"/>
        </w:rPr>
        <w:t>amalga</w:t>
      </w:r>
      <w:r w:rsidRPr="00EA6012">
        <w:rPr>
          <w:rFonts w:ascii="Times New Roman" w:hAnsi="Times New Roman"/>
          <w:sz w:val="24"/>
          <w:szCs w:val="24"/>
        </w:rPr>
        <w:t xml:space="preserve"> </w:t>
      </w:r>
      <w:r w:rsidRPr="00EA6012">
        <w:rPr>
          <w:rFonts w:ascii="Times New Roman" w:hAnsi="Times New Roman"/>
          <w:sz w:val="24"/>
          <w:szCs w:val="24"/>
          <w:lang w:val="en-US"/>
        </w:rPr>
        <w:t>oshiriladi</w:t>
      </w:r>
      <w:r w:rsidRPr="00EA6012">
        <w:rPr>
          <w:rFonts w:ascii="Times New Roman" w:hAnsi="Times New Roman"/>
          <w:sz w:val="24"/>
          <w:szCs w:val="24"/>
        </w:rPr>
        <w:t>. Minimal o'tish balli - 55 ball.</w:t>
      </w:r>
    </w:p>
    <w:p w14:paraId="58018C10" w14:textId="77777777" w:rsidR="00300998" w:rsidRPr="004A318F" w:rsidRDefault="00300998" w:rsidP="00300998">
      <w:pPr>
        <w:pStyle w:val="aa"/>
        <w:numPr>
          <w:ilvl w:val="1"/>
          <w:numId w:val="6"/>
        </w:numPr>
        <w:tabs>
          <w:tab w:val="left" w:pos="851"/>
        </w:tabs>
        <w:jc w:val="both"/>
        <w:rPr>
          <w:rFonts w:ascii="Times New Roman" w:hAnsi="Times New Roman"/>
          <w:sz w:val="24"/>
          <w:szCs w:val="24"/>
        </w:rPr>
      </w:pPr>
      <w:r w:rsidRPr="004A318F">
        <w:rPr>
          <w:rFonts w:ascii="Times New Roman" w:hAnsi="Times New Roman"/>
          <w:sz w:val="24"/>
          <w:szCs w:val="24"/>
          <w:lang w:val="en-US"/>
        </w:rPr>
        <w:t>Quyidagi</w:t>
      </w:r>
      <w:r w:rsidRPr="004A318F">
        <w:rPr>
          <w:rFonts w:ascii="Times New Roman" w:hAnsi="Times New Roman"/>
          <w:sz w:val="24"/>
          <w:szCs w:val="24"/>
        </w:rPr>
        <w:t xml:space="preserve"> </w:t>
      </w:r>
      <w:r w:rsidRPr="004A318F">
        <w:rPr>
          <w:rFonts w:ascii="Times New Roman" w:hAnsi="Times New Roman"/>
          <w:sz w:val="24"/>
          <w:szCs w:val="24"/>
          <w:lang w:val="en-US"/>
        </w:rPr>
        <w:t>shaxslarning</w:t>
      </w:r>
      <w:r w:rsidRPr="004A318F">
        <w:rPr>
          <w:rFonts w:ascii="Times New Roman" w:hAnsi="Times New Roman"/>
          <w:sz w:val="24"/>
          <w:szCs w:val="24"/>
        </w:rPr>
        <w:t xml:space="preserve"> </w:t>
      </w:r>
      <w:r>
        <w:rPr>
          <w:rFonts w:ascii="Times New Roman" w:hAnsi="Times New Roman"/>
          <w:sz w:val="24"/>
          <w:szCs w:val="24"/>
          <w:lang w:val="en-US"/>
        </w:rPr>
        <w:t>qo</w:t>
      </w:r>
      <w:r w:rsidRPr="004A318F">
        <w:rPr>
          <w:rFonts w:ascii="Times New Roman" w:hAnsi="Times New Roman"/>
          <w:sz w:val="24"/>
          <w:szCs w:val="24"/>
        </w:rPr>
        <w:t>’</w:t>
      </w:r>
      <w:r>
        <w:rPr>
          <w:rFonts w:ascii="Times New Roman" w:hAnsi="Times New Roman"/>
          <w:sz w:val="24"/>
          <w:szCs w:val="24"/>
          <w:lang w:val="en-US"/>
        </w:rPr>
        <w:t>riqlash</w:t>
      </w:r>
      <w:r w:rsidRPr="004A318F">
        <w:rPr>
          <w:rFonts w:ascii="Times New Roman" w:hAnsi="Times New Roman"/>
          <w:sz w:val="24"/>
          <w:szCs w:val="24"/>
        </w:rPr>
        <w:t xml:space="preserve"> </w:t>
      </w:r>
      <w:r w:rsidRPr="004A318F">
        <w:rPr>
          <w:rFonts w:ascii="Times New Roman" w:hAnsi="Times New Roman"/>
          <w:sz w:val="24"/>
          <w:szCs w:val="24"/>
          <w:lang w:val="en-US"/>
        </w:rPr>
        <w:t>xizmati</w:t>
      </w:r>
      <w:r>
        <w:rPr>
          <w:rFonts w:ascii="Times New Roman" w:hAnsi="Times New Roman"/>
          <w:sz w:val="24"/>
          <w:szCs w:val="24"/>
          <w:lang w:val="en-US"/>
        </w:rPr>
        <w:t>ga</w:t>
      </w:r>
      <w:r w:rsidRPr="004A318F">
        <w:rPr>
          <w:rFonts w:ascii="Times New Roman" w:hAnsi="Times New Roman"/>
          <w:sz w:val="24"/>
          <w:szCs w:val="24"/>
        </w:rPr>
        <w:t xml:space="preserve"> </w:t>
      </w:r>
      <w:r w:rsidRPr="004A318F">
        <w:rPr>
          <w:rFonts w:ascii="Times New Roman" w:hAnsi="Times New Roman"/>
          <w:sz w:val="24"/>
          <w:szCs w:val="24"/>
          <w:lang w:val="en-US"/>
        </w:rPr>
        <w:t>ishga</w:t>
      </w:r>
      <w:r w:rsidRPr="004A318F">
        <w:rPr>
          <w:rFonts w:ascii="Times New Roman" w:hAnsi="Times New Roman"/>
          <w:sz w:val="24"/>
          <w:szCs w:val="24"/>
        </w:rPr>
        <w:t xml:space="preserve"> </w:t>
      </w:r>
      <w:r>
        <w:rPr>
          <w:rFonts w:ascii="Times New Roman" w:hAnsi="Times New Roman"/>
          <w:sz w:val="24"/>
          <w:szCs w:val="24"/>
          <w:lang w:val="en-US"/>
        </w:rPr>
        <w:t>qabul</w:t>
      </w:r>
      <w:r w:rsidRPr="004A318F">
        <w:rPr>
          <w:rFonts w:ascii="Times New Roman" w:hAnsi="Times New Roman"/>
          <w:sz w:val="24"/>
          <w:szCs w:val="24"/>
        </w:rPr>
        <w:t xml:space="preserve"> </w:t>
      </w:r>
      <w:r>
        <w:rPr>
          <w:rFonts w:ascii="Times New Roman" w:hAnsi="Times New Roman"/>
          <w:sz w:val="24"/>
          <w:szCs w:val="24"/>
          <w:lang w:val="en-US"/>
        </w:rPr>
        <w:t>qilinishiga</w:t>
      </w:r>
      <w:r w:rsidRPr="004A318F">
        <w:rPr>
          <w:rFonts w:ascii="Times New Roman" w:hAnsi="Times New Roman"/>
          <w:sz w:val="24"/>
          <w:szCs w:val="24"/>
        </w:rPr>
        <w:t xml:space="preserve"> </w:t>
      </w:r>
      <w:r w:rsidRPr="004A318F">
        <w:rPr>
          <w:rFonts w:ascii="Times New Roman" w:hAnsi="Times New Roman"/>
          <w:sz w:val="24"/>
          <w:szCs w:val="24"/>
          <w:lang w:val="en-US"/>
        </w:rPr>
        <w:t>ruxsat</w:t>
      </w:r>
      <w:r w:rsidRPr="004A318F">
        <w:rPr>
          <w:rFonts w:ascii="Times New Roman" w:hAnsi="Times New Roman"/>
          <w:sz w:val="24"/>
          <w:szCs w:val="24"/>
        </w:rPr>
        <w:t xml:space="preserve"> </w:t>
      </w:r>
      <w:r w:rsidRPr="004A318F">
        <w:rPr>
          <w:rFonts w:ascii="Times New Roman" w:hAnsi="Times New Roman"/>
          <w:sz w:val="24"/>
          <w:szCs w:val="24"/>
          <w:lang w:val="en-US"/>
        </w:rPr>
        <w:t>berilmaydi</w:t>
      </w:r>
      <w:r w:rsidRPr="004A318F">
        <w:rPr>
          <w:rFonts w:ascii="Times New Roman" w:hAnsi="Times New Roman"/>
          <w:sz w:val="24"/>
          <w:szCs w:val="24"/>
        </w:rPr>
        <w:t>:</w:t>
      </w:r>
    </w:p>
    <w:p w14:paraId="4E672338" w14:textId="77777777" w:rsidR="00300998" w:rsidRPr="00D05E3A" w:rsidRDefault="00300998" w:rsidP="00300998">
      <w:pPr>
        <w:pStyle w:val="aa"/>
        <w:spacing w:after="0"/>
        <w:ind w:left="360"/>
        <w:jc w:val="both"/>
        <w:rPr>
          <w:rFonts w:ascii="Times New Roman" w:hAnsi="Times New Roman"/>
          <w:sz w:val="24"/>
          <w:szCs w:val="24"/>
        </w:rPr>
      </w:pPr>
      <w:r w:rsidRPr="00D05E3A">
        <w:rPr>
          <w:rFonts w:ascii="Times New Roman" w:hAnsi="Times New Roman"/>
          <w:sz w:val="24"/>
          <w:szCs w:val="24"/>
        </w:rPr>
        <w:t>- doimiy yashash joyi bo'lmasa;</w:t>
      </w:r>
    </w:p>
    <w:p w14:paraId="65BEFA47" w14:textId="77777777" w:rsidR="00300998" w:rsidRPr="00D05E3A" w:rsidRDefault="00300998" w:rsidP="00300998">
      <w:pPr>
        <w:pStyle w:val="aa"/>
        <w:spacing w:after="0"/>
        <w:ind w:left="360"/>
        <w:jc w:val="both"/>
        <w:rPr>
          <w:rFonts w:ascii="Times New Roman" w:hAnsi="Times New Roman"/>
          <w:sz w:val="24"/>
          <w:szCs w:val="24"/>
        </w:rPr>
      </w:pPr>
      <w:r w:rsidRPr="00D05E3A">
        <w:rPr>
          <w:rFonts w:ascii="Times New Roman" w:hAnsi="Times New Roman"/>
          <w:sz w:val="24"/>
          <w:szCs w:val="24"/>
        </w:rPr>
        <w:t>- o'ziga nisbatan jinoyat ishi qo'zg'atilgan, muqaddam sudlangan (sudlanganligi rasman olib tashlangan shaxslar bundan mustasno);</w:t>
      </w:r>
    </w:p>
    <w:p w14:paraId="6A9454F3" w14:textId="77777777" w:rsidR="00300998" w:rsidRPr="00D05E3A" w:rsidRDefault="00300998" w:rsidP="00300998">
      <w:pPr>
        <w:pStyle w:val="aa"/>
        <w:spacing w:after="0"/>
        <w:ind w:left="360"/>
        <w:jc w:val="both"/>
        <w:rPr>
          <w:rFonts w:ascii="Times New Roman" w:hAnsi="Times New Roman"/>
          <w:sz w:val="24"/>
          <w:szCs w:val="24"/>
        </w:rPr>
      </w:pPr>
      <w:r w:rsidRPr="00D05E3A">
        <w:rPr>
          <w:rFonts w:ascii="Times New Roman" w:hAnsi="Times New Roman"/>
          <w:sz w:val="24"/>
          <w:szCs w:val="24"/>
        </w:rPr>
        <w:t>- jinoiy jazoni o'ta</w:t>
      </w:r>
      <w:r>
        <w:rPr>
          <w:rFonts w:ascii="Times New Roman" w:hAnsi="Times New Roman"/>
          <w:sz w:val="24"/>
          <w:szCs w:val="24"/>
          <w:lang w:val="en-US"/>
        </w:rPr>
        <w:t>yotgan</w:t>
      </w:r>
      <w:r w:rsidRPr="00D05E3A">
        <w:rPr>
          <w:rFonts w:ascii="Times New Roman" w:hAnsi="Times New Roman"/>
          <w:sz w:val="24"/>
          <w:szCs w:val="24"/>
        </w:rPr>
        <w:t>;</w:t>
      </w:r>
    </w:p>
    <w:p w14:paraId="578BE257" w14:textId="77777777" w:rsidR="00300998" w:rsidRPr="00D05E3A" w:rsidRDefault="00300998" w:rsidP="00300998">
      <w:pPr>
        <w:pStyle w:val="aa"/>
        <w:spacing w:after="0"/>
        <w:ind w:left="360"/>
        <w:jc w:val="both"/>
        <w:rPr>
          <w:rFonts w:ascii="Times New Roman" w:hAnsi="Times New Roman"/>
          <w:sz w:val="24"/>
          <w:szCs w:val="24"/>
        </w:rPr>
      </w:pPr>
      <w:r w:rsidRPr="00D05E3A">
        <w:rPr>
          <w:rFonts w:ascii="Times New Roman" w:hAnsi="Times New Roman"/>
          <w:sz w:val="24"/>
          <w:szCs w:val="24"/>
        </w:rPr>
        <w:t>- mulkka tajovuz qiluvchi huquqbuzarliklar uchun, shuningdek bir yil davomida takroran jamoat tartibiga tajovuz qiluvchi huquqbuzarliklar uchun ma'muriy javobgarlikka tortilgan;</w:t>
      </w:r>
    </w:p>
    <w:p w14:paraId="2C770B4F" w14:textId="77777777" w:rsidR="00300998" w:rsidRPr="00D05E3A" w:rsidRDefault="00300998" w:rsidP="00300998">
      <w:pPr>
        <w:pStyle w:val="aa"/>
        <w:spacing w:after="0"/>
        <w:ind w:left="360"/>
        <w:jc w:val="both"/>
        <w:rPr>
          <w:rFonts w:ascii="Times New Roman" w:hAnsi="Times New Roman"/>
          <w:sz w:val="24"/>
          <w:szCs w:val="24"/>
        </w:rPr>
      </w:pPr>
      <w:r w:rsidRPr="00D05E3A">
        <w:rPr>
          <w:rFonts w:ascii="Times New Roman" w:hAnsi="Times New Roman"/>
          <w:sz w:val="24"/>
          <w:szCs w:val="24"/>
        </w:rPr>
        <w:t>- ruhiy kasalliklar, giyohvandlik va alkogolizm bilan kasallangan holda dispanser hisobida turgan, shuningdek, sog‘lig‘ining holati to‘g‘risida Sog‘liqni saqlash vazirligining tibbiyot muassasasi tomonidan berilgan tegishli tibbiy ma’lumotnomani taqdim etmaganlar;</w:t>
      </w:r>
    </w:p>
    <w:p w14:paraId="6DF99828" w14:textId="77777777" w:rsidR="00300998" w:rsidRPr="00D05E3A" w:rsidRDefault="00300998" w:rsidP="00300998">
      <w:pPr>
        <w:pStyle w:val="aa"/>
        <w:spacing w:after="0"/>
        <w:ind w:left="360"/>
        <w:jc w:val="both"/>
        <w:rPr>
          <w:rFonts w:ascii="Times New Roman" w:hAnsi="Times New Roman"/>
          <w:sz w:val="24"/>
          <w:szCs w:val="24"/>
          <w:lang w:val="en-US"/>
        </w:rPr>
      </w:pPr>
      <w:r w:rsidRPr="00D05E3A">
        <w:rPr>
          <w:rFonts w:ascii="Times New Roman" w:hAnsi="Times New Roman"/>
          <w:sz w:val="24"/>
          <w:szCs w:val="24"/>
          <w:lang w:val="en-US"/>
        </w:rPr>
        <w:t xml:space="preserve">- sud tomonidan layoqatsiz yoki </w:t>
      </w:r>
      <w:r>
        <w:rPr>
          <w:rFonts w:ascii="Times New Roman" w:hAnsi="Times New Roman"/>
          <w:sz w:val="24"/>
          <w:szCs w:val="24"/>
          <w:lang w:val="en-US"/>
        </w:rPr>
        <w:t>qisman</w:t>
      </w:r>
      <w:r w:rsidRPr="00D05E3A">
        <w:rPr>
          <w:rFonts w:ascii="Times New Roman" w:hAnsi="Times New Roman"/>
          <w:sz w:val="24"/>
          <w:szCs w:val="24"/>
          <w:lang w:val="en-US"/>
        </w:rPr>
        <w:t xml:space="preserve"> layoqatsiz deb topilgan;</w:t>
      </w:r>
    </w:p>
    <w:p w14:paraId="1B4F3B28" w14:textId="77777777" w:rsidR="00300998" w:rsidRPr="00D05E3A" w:rsidRDefault="00300998" w:rsidP="00300998">
      <w:pPr>
        <w:pStyle w:val="aa"/>
        <w:spacing w:after="0"/>
        <w:ind w:left="360"/>
        <w:jc w:val="both"/>
        <w:rPr>
          <w:rFonts w:ascii="Times New Roman" w:hAnsi="Times New Roman"/>
          <w:sz w:val="24"/>
          <w:szCs w:val="24"/>
          <w:lang w:val="en-US"/>
        </w:rPr>
      </w:pPr>
      <w:r w:rsidRPr="00D05E3A">
        <w:rPr>
          <w:rFonts w:ascii="Times New Roman" w:hAnsi="Times New Roman"/>
          <w:sz w:val="24"/>
          <w:szCs w:val="24"/>
          <w:lang w:val="en-US"/>
        </w:rPr>
        <w:t xml:space="preserve">- umumiy o'rta ma'lumotga ega bo'lmagan. </w:t>
      </w:r>
    </w:p>
    <w:p w14:paraId="499D347D" w14:textId="77777777" w:rsidR="00300998" w:rsidRPr="003C7B0F" w:rsidRDefault="00300998" w:rsidP="00300998">
      <w:pPr>
        <w:pStyle w:val="aa"/>
        <w:numPr>
          <w:ilvl w:val="1"/>
          <w:numId w:val="6"/>
        </w:numPr>
        <w:tabs>
          <w:tab w:val="left" w:pos="851"/>
        </w:tabs>
        <w:jc w:val="both"/>
        <w:rPr>
          <w:rFonts w:ascii="Times New Roman" w:hAnsi="Times New Roman"/>
          <w:sz w:val="24"/>
          <w:szCs w:val="24"/>
          <w:lang w:val="en-US"/>
        </w:rPr>
      </w:pPr>
      <w:r>
        <w:rPr>
          <w:rFonts w:ascii="Times New Roman" w:hAnsi="Times New Roman"/>
          <w:sz w:val="24"/>
          <w:szCs w:val="24"/>
          <w:lang w:val="en-US"/>
        </w:rPr>
        <w:t>Qo’riqlash xizmatiga ishga qabul qilish tartibi, “O’zbekko’mir” AJga ishga qabul qilish NIZOMIga asoslanadi.</w:t>
      </w:r>
    </w:p>
    <w:p w14:paraId="2EF379C6" w14:textId="533CBDF2" w:rsidR="00300998" w:rsidRPr="00A86F80" w:rsidRDefault="00300998" w:rsidP="00300998">
      <w:pPr>
        <w:pStyle w:val="aa"/>
        <w:numPr>
          <w:ilvl w:val="1"/>
          <w:numId w:val="6"/>
        </w:numPr>
        <w:tabs>
          <w:tab w:val="left" w:pos="851"/>
        </w:tabs>
        <w:jc w:val="both"/>
        <w:rPr>
          <w:rFonts w:ascii="Times New Roman" w:hAnsi="Times New Roman"/>
          <w:sz w:val="24"/>
          <w:szCs w:val="24"/>
          <w:lang w:val="en-US"/>
        </w:rPr>
      </w:pPr>
      <w:r>
        <w:rPr>
          <w:rFonts w:ascii="Times New Roman" w:hAnsi="Times New Roman"/>
          <w:sz w:val="24"/>
          <w:szCs w:val="24"/>
          <w:lang w:val="en-US"/>
        </w:rPr>
        <w:t>Birinchi</w:t>
      </w:r>
      <w:r w:rsidRPr="00A86F80">
        <w:rPr>
          <w:rFonts w:ascii="Times New Roman" w:hAnsi="Times New Roman"/>
          <w:sz w:val="24"/>
          <w:szCs w:val="24"/>
          <w:lang w:val="en-US"/>
        </w:rPr>
        <w:t xml:space="preserve"> </w:t>
      </w:r>
      <w:r>
        <w:rPr>
          <w:rFonts w:ascii="Times New Roman" w:hAnsi="Times New Roman"/>
          <w:sz w:val="24"/>
          <w:szCs w:val="24"/>
          <w:lang w:val="en-US"/>
        </w:rPr>
        <w:t>bosqich</w:t>
      </w:r>
      <w:r w:rsidRPr="00A86F80">
        <w:rPr>
          <w:rFonts w:ascii="Times New Roman" w:hAnsi="Times New Roman"/>
          <w:sz w:val="24"/>
          <w:szCs w:val="24"/>
          <w:lang w:val="en-US"/>
        </w:rPr>
        <w:t xml:space="preserve">: </w:t>
      </w:r>
      <w:r w:rsidRPr="007619CE">
        <w:rPr>
          <w:rFonts w:ascii="Times New Roman" w:hAnsi="Times New Roman"/>
          <w:sz w:val="24"/>
          <w:szCs w:val="24"/>
          <w:lang w:val="en-US"/>
        </w:rPr>
        <w:t>hujjatlarga</w:t>
      </w:r>
      <w:r w:rsidRPr="00A86F80">
        <w:rPr>
          <w:rFonts w:ascii="Times New Roman" w:hAnsi="Times New Roman"/>
          <w:sz w:val="24"/>
          <w:szCs w:val="24"/>
          <w:lang w:val="en-US"/>
        </w:rPr>
        <w:t xml:space="preserve"> </w:t>
      </w:r>
      <w:r w:rsidRPr="007619CE">
        <w:rPr>
          <w:rFonts w:ascii="Times New Roman" w:hAnsi="Times New Roman"/>
          <w:sz w:val="24"/>
          <w:szCs w:val="24"/>
          <w:lang w:val="en-US"/>
        </w:rPr>
        <w:t>talablar</w:t>
      </w:r>
      <w:r w:rsidRPr="00A86F80">
        <w:rPr>
          <w:rFonts w:ascii="Times New Roman" w:hAnsi="Times New Roman"/>
          <w:sz w:val="24"/>
          <w:szCs w:val="24"/>
          <w:lang w:val="en-US"/>
        </w:rPr>
        <w:t>. “</w:t>
      </w:r>
      <w:r w:rsidRPr="00843973">
        <w:rPr>
          <w:rFonts w:ascii="Times New Roman" w:hAnsi="Times New Roman"/>
          <w:sz w:val="24"/>
          <w:szCs w:val="24"/>
          <w:lang w:val="en-US"/>
        </w:rPr>
        <w:t>O</w:t>
      </w:r>
      <w:r w:rsidRPr="00A86F80">
        <w:rPr>
          <w:rFonts w:ascii="Times New Roman" w:hAnsi="Times New Roman"/>
          <w:sz w:val="24"/>
          <w:szCs w:val="24"/>
          <w:lang w:val="en-US"/>
        </w:rPr>
        <w:t>’</w:t>
      </w:r>
      <w:r w:rsidRPr="00843973">
        <w:rPr>
          <w:rFonts w:ascii="Times New Roman" w:hAnsi="Times New Roman"/>
          <w:sz w:val="24"/>
          <w:szCs w:val="24"/>
          <w:lang w:val="en-US"/>
        </w:rPr>
        <w:t>zbekko</w:t>
      </w:r>
      <w:r w:rsidRPr="00A86F80">
        <w:rPr>
          <w:rFonts w:ascii="Times New Roman" w:hAnsi="Times New Roman"/>
          <w:sz w:val="24"/>
          <w:szCs w:val="24"/>
          <w:lang w:val="en-US"/>
        </w:rPr>
        <w:t>’</w:t>
      </w:r>
      <w:r w:rsidRPr="00843973">
        <w:rPr>
          <w:rFonts w:ascii="Times New Roman" w:hAnsi="Times New Roman"/>
          <w:sz w:val="24"/>
          <w:szCs w:val="24"/>
          <w:lang w:val="en-US"/>
        </w:rPr>
        <w:t>mir</w:t>
      </w:r>
      <w:r w:rsidRPr="00A86F80">
        <w:rPr>
          <w:rFonts w:ascii="Times New Roman" w:hAnsi="Times New Roman"/>
          <w:sz w:val="24"/>
          <w:szCs w:val="24"/>
          <w:lang w:val="en-US"/>
        </w:rPr>
        <w:t xml:space="preserve">” </w:t>
      </w:r>
      <w:r w:rsidRPr="00843973">
        <w:rPr>
          <w:rFonts w:ascii="Times New Roman" w:hAnsi="Times New Roman"/>
          <w:sz w:val="24"/>
          <w:szCs w:val="24"/>
          <w:lang w:val="en-US"/>
        </w:rPr>
        <w:t>AJga</w:t>
      </w:r>
      <w:r w:rsidRPr="00A86F80">
        <w:rPr>
          <w:rFonts w:ascii="Times New Roman" w:hAnsi="Times New Roman"/>
          <w:sz w:val="24"/>
          <w:szCs w:val="24"/>
          <w:lang w:val="en-US"/>
        </w:rPr>
        <w:t xml:space="preserve"> </w:t>
      </w:r>
      <w:r w:rsidRPr="00843973">
        <w:rPr>
          <w:rFonts w:ascii="Times New Roman" w:hAnsi="Times New Roman"/>
          <w:sz w:val="24"/>
          <w:szCs w:val="24"/>
          <w:lang w:val="en-US"/>
        </w:rPr>
        <w:t>ishga</w:t>
      </w:r>
      <w:r w:rsidRPr="00A86F80">
        <w:rPr>
          <w:rFonts w:ascii="Times New Roman" w:hAnsi="Times New Roman"/>
          <w:sz w:val="24"/>
          <w:szCs w:val="24"/>
          <w:lang w:val="en-US"/>
        </w:rPr>
        <w:t xml:space="preserve"> </w:t>
      </w:r>
      <w:r w:rsidRPr="00843973">
        <w:rPr>
          <w:rFonts w:ascii="Times New Roman" w:hAnsi="Times New Roman"/>
          <w:sz w:val="24"/>
          <w:szCs w:val="24"/>
          <w:lang w:val="en-US"/>
        </w:rPr>
        <w:t>qabul</w:t>
      </w:r>
      <w:r w:rsidRPr="00A86F80">
        <w:rPr>
          <w:rFonts w:ascii="Times New Roman" w:hAnsi="Times New Roman"/>
          <w:sz w:val="24"/>
          <w:szCs w:val="24"/>
          <w:lang w:val="en-US"/>
        </w:rPr>
        <w:t xml:space="preserve"> </w:t>
      </w:r>
      <w:r w:rsidRPr="00843973">
        <w:rPr>
          <w:rFonts w:ascii="Times New Roman" w:hAnsi="Times New Roman"/>
          <w:sz w:val="24"/>
          <w:szCs w:val="24"/>
          <w:lang w:val="en-US"/>
        </w:rPr>
        <w:t>qilish</w:t>
      </w:r>
      <w:r w:rsidRPr="00A86F80">
        <w:rPr>
          <w:rFonts w:ascii="Times New Roman" w:hAnsi="Times New Roman"/>
          <w:sz w:val="24"/>
          <w:szCs w:val="24"/>
          <w:lang w:val="en-US"/>
        </w:rPr>
        <w:t xml:space="preserve"> </w:t>
      </w:r>
      <w:r w:rsidRPr="00843973">
        <w:rPr>
          <w:rFonts w:ascii="Times New Roman" w:hAnsi="Times New Roman"/>
          <w:sz w:val="24"/>
          <w:szCs w:val="24"/>
          <w:lang w:val="en-US"/>
        </w:rPr>
        <w:t>tog</w:t>
      </w:r>
      <w:r w:rsidRPr="00A86F80">
        <w:rPr>
          <w:rFonts w:ascii="Times New Roman" w:hAnsi="Times New Roman"/>
          <w:sz w:val="24"/>
          <w:szCs w:val="24"/>
          <w:lang w:val="en-US"/>
        </w:rPr>
        <w:t>’</w:t>
      </w:r>
      <w:r w:rsidRPr="00843973">
        <w:rPr>
          <w:rFonts w:ascii="Times New Roman" w:hAnsi="Times New Roman"/>
          <w:sz w:val="24"/>
          <w:szCs w:val="24"/>
          <w:lang w:val="en-US"/>
        </w:rPr>
        <w:t>risidagi</w:t>
      </w:r>
      <w:r w:rsidRPr="00A86F80">
        <w:rPr>
          <w:rFonts w:ascii="Times New Roman" w:hAnsi="Times New Roman"/>
          <w:sz w:val="24"/>
          <w:szCs w:val="24"/>
          <w:lang w:val="en-US"/>
        </w:rPr>
        <w:t xml:space="preserve"> </w:t>
      </w:r>
      <w:proofErr w:type="gramStart"/>
      <w:r w:rsidRPr="00843973">
        <w:rPr>
          <w:rFonts w:ascii="Times New Roman" w:hAnsi="Times New Roman"/>
          <w:sz w:val="24"/>
          <w:szCs w:val="24"/>
          <w:lang w:val="en-US"/>
        </w:rPr>
        <w:t>Nizomi</w:t>
      </w:r>
      <w:r w:rsidRPr="00A86F80">
        <w:rPr>
          <w:rFonts w:ascii="Times New Roman" w:hAnsi="Times New Roman"/>
          <w:sz w:val="24"/>
          <w:szCs w:val="24"/>
          <w:lang w:val="en-US"/>
        </w:rPr>
        <w:t>”ning</w:t>
      </w:r>
      <w:proofErr w:type="gramEnd"/>
      <w:r w:rsidRPr="00A86F80">
        <w:rPr>
          <w:rFonts w:ascii="Times New Roman" w:hAnsi="Times New Roman"/>
          <w:sz w:val="24"/>
          <w:szCs w:val="24"/>
          <w:lang w:val="en-US"/>
        </w:rPr>
        <w:t xml:space="preserve"> </w:t>
      </w:r>
      <w:r w:rsidRPr="00A86F80">
        <w:rPr>
          <w:rFonts w:ascii="Times New Roman" w:hAnsi="Times New Roman"/>
          <w:i/>
          <w:sz w:val="24"/>
          <w:szCs w:val="24"/>
          <w:lang w:val="en-US"/>
        </w:rPr>
        <w:t>“Hujjatlarni qabul qilish, o‘rganish va saralash tartibi”</w:t>
      </w:r>
      <w:r w:rsidRPr="0083275F">
        <w:rPr>
          <w:rFonts w:ascii="Times New Roman" w:hAnsi="Times New Roman"/>
          <w:b/>
          <w:sz w:val="24"/>
          <w:szCs w:val="24"/>
          <w:lang w:val="en-US"/>
        </w:rPr>
        <w:t xml:space="preserve"> bo’limi</w:t>
      </w:r>
      <w:r>
        <w:rPr>
          <w:rFonts w:ascii="Times New Roman" w:hAnsi="Times New Roman"/>
          <w:sz w:val="24"/>
          <w:szCs w:val="24"/>
          <w:lang w:val="en-US"/>
        </w:rPr>
        <w:t xml:space="preserve"> asosida amalga oshiriladi.</w:t>
      </w:r>
    </w:p>
    <w:p w14:paraId="4D937D04" w14:textId="77777777" w:rsidR="00300998" w:rsidRPr="00B86C2C" w:rsidRDefault="00300998" w:rsidP="00300998">
      <w:pPr>
        <w:pStyle w:val="aa"/>
        <w:numPr>
          <w:ilvl w:val="1"/>
          <w:numId w:val="6"/>
        </w:numPr>
        <w:tabs>
          <w:tab w:val="left" w:pos="851"/>
        </w:tabs>
        <w:jc w:val="both"/>
        <w:rPr>
          <w:rFonts w:ascii="Times New Roman" w:hAnsi="Times New Roman"/>
          <w:sz w:val="24"/>
          <w:szCs w:val="24"/>
          <w:lang w:val="en-US"/>
        </w:rPr>
      </w:pPr>
      <w:r>
        <w:rPr>
          <w:rFonts w:ascii="Times New Roman" w:hAnsi="Times New Roman"/>
          <w:sz w:val="24"/>
          <w:szCs w:val="24"/>
          <w:lang w:val="en-US"/>
        </w:rPr>
        <w:t>Murojaat</w:t>
      </w:r>
      <w:r w:rsidRPr="00B86C2C">
        <w:rPr>
          <w:rFonts w:ascii="Times New Roman" w:hAnsi="Times New Roman"/>
          <w:sz w:val="24"/>
          <w:szCs w:val="24"/>
          <w:lang w:val="en-US"/>
        </w:rPr>
        <w:t>chining hujjatlari muvaffaqiyatli ko'rib chiqilgandan so'ng, mutaxassis sayt orqali ikkinchi bosqichning sanasi, vaqti va joyi haqida SMS-xabarlarni yuboradi.</w:t>
      </w:r>
    </w:p>
    <w:p w14:paraId="2E2FE55C" w14:textId="77777777" w:rsidR="00300998" w:rsidRPr="00B86C2C" w:rsidRDefault="00300998" w:rsidP="00300998">
      <w:pPr>
        <w:pStyle w:val="aa"/>
        <w:numPr>
          <w:ilvl w:val="1"/>
          <w:numId w:val="6"/>
        </w:numPr>
        <w:tabs>
          <w:tab w:val="left" w:pos="851"/>
        </w:tabs>
        <w:jc w:val="both"/>
        <w:rPr>
          <w:rFonts w:ascii="Times New Roman" w:hAnsi="Times New Roman"/>
          <w:sz w:val="24"/>
          <w:szCs w:val="24"/>
          <w:lang w:val="en-US"/>
        </w:rPr>
      </w:pPr>
      <w:r w:rsidRPr="00B86C2C">
        <w:rPr>
          <w:rFonts w:ascii="Times New Roman" w:hAnsi="Times New Roman"/>
          <w:sz w:val="24"/>
          <w:szCs w:val="24"/>
          <w:lang w:val="en-US"/>
        </w:rPr>
        <w:t>Ishchi guruh mutaxassisi “</w:t>
      </w:r>
      <w:proofErr w:type="gramStart"/>
      <w:r w:rsidRPr="00B86C2C">
        <w:rPr>
          <w:rFonts w:ascii="Times New Roman" w:hAnsi="Times New Roman"/>
          <w:sz w:val="24"/>
          <w:szCs w:val="24"/>
          <w:lang w:val="en-US"/>
        </w:rPr>
        <w:t>Qo‘</w:t>
      </w:r>
      <w:proofErr w:type="gramEnd"/>
      <w:r w:rsidRPr="00B86C2C">
        <w:rPr>
          <w:rFonts w:ascii="Times New Roman" w:hAnsi="Times New Roman"/>
          <w:sz w:val="24"/>
          <w:szCs w:val="24"/>
          <w:lang w:val="en-US"/>
        </w:rPr>
        <w:t xml:space="preserve">riqlash </w:t>
      </w:r>
      <w:r>
        <w:rPr>
          <w:rFonts w:ascii="Times New Roman" w:hAnsi="Times New Roman"/>
          <w:sz w:val="24"/>
          <w:szCs w:val="24"/>
          <w:lang w:val="en-US"/>
        </w:rPr>
        <w:t>xizmatiga</w:t>
      </w:r>
      <w:r w:rsidRPr="00B86C2C">
        <w:rPr>
          <w:rFonts w:ascii="Times New Roman" w:hAnsi="Times New Roman"/>
          <w:sz w:val="24"/>
          <w:szCs w:val="24"/>
          <w:lang w:val="en-US"/>
        </w:rPr>
        <w:t xml:space="preserve"> nomzodlar </w:t>
      </w:r>
      <w:r>
        <w:rPr>
          <w:rFonts w:ascii="Times New Roman" w:hAnsi="Times New Roman"/>
          <w:sz w:val="24"/>
          <w:szCs w:val="24"/>
          <w:lang w:val="en-US"/>
        </w:rPr>
        <w:t>anketa</w:t>
      </w:r>
      <w:r w:rsidRPr="00B86C2C">
        <w:rPr>
          <w:rFonts w:ascii="Times New Roman" w:hAnsi="Times New Roman"/>
          <w:sz w:val="24"/>
          <w:szCs w:val="24"/>
          <w:lang w:val="en-US"/>
        </w:rPr>
        <w:t xml:space="preserve">lari”ni “Angren </w:t>
      </w:r>
      <w:r>
        <w:rPr>
          <w:rFonts w:ascii="Times New Roman" w:hAnsi="Times New Roman"/>
          <w:sz w:val="24"/>
          <w:szCs w:val="24"/>
          <w:lang w:val="en-US"/>
        </w:rPr>
        <w:t xml:space="preserve">ko’mir </w:t>
      </w:r>
      <w:r w:rsidRPr="00B86C2C">
        <w:rPr>
          <w:rFonts w:ascii="Times New Roman" w:hAnsi="Times New Roman"/>
          <w:sz w:val="24"/>
          <w:szCs w:val="24"/>
          <w:lang w:val="en-US"/>
        </w:rPr>
        <w:t>kon</w:t>
      </w:r>
      <w:r>
        <w:rPr>
          <w:rFonts w:ascii="Times New Roman" w:hAnsi="Times New Roman"/>
          <w:sz w:val="24"/>
          <w:szCs w:val="24"/>
          <w:lang w:val="en-US"/>
        </w:rPr>
        <w:t>i</w:t>
      </w:r>
      <w:r w:rsidRPr="00B86C2C">
        <w:rPr>
          <w:rFonts w:ascii="Times New Roman" w:hAnsi="Times New Roman"/>
          <w:sz w:val="24"/>
          <w:szCs w:val="24"/>
          <w:lang w:val="en-US"/>
        </w:rPr>
        <w:t xml:space="preserve">” filiali qo‘riqlash bo‘limi boshlig‘iga taqdim etadi. </w:t>
      </w:r>
    </w:p>
    <w:p w14:paraId="7E7ECB44" w14:textId="77777777" w:rsidR="00300998" w:rsidRDefault="00300998" w:rsidP="00300998">
      <w:pPr>
        <w:pStyle w:val="aa"/>
        <w:numPr>
          <w:ilvl w:val="1"/>
          <w:numId w:val="6"/>
        </w:numPr>
        <w:tabs>
          <w:tab w:val="left" w:pos="851"/>
        </w:tabs>
        <w:jc w:val="both"/>
        <w:rPr>
          <w:rFonts w:ascii="Times New Roman" w:hAnsi="Times New Roman"/>
          <w:sz w:val="24"/>
          <w:szCs w:val="24"/>
        </w:rPr>
      </w:pPr>
      <w:r>
        <w:rPr>
          <w:rFonts w:ascii="Times New Roman" w:hAnsi="Times New Roman"/>
          <w:sz w:val="24"/>
          <w:szCs w:val="24"/>
          <w:lang w:val="en-US"/>
        </w:rPr>
        <w:t>Ikkinchi</w:t>
      </w:r>
      <w:r w:rsidRPr="00F448C9">
        <w:rPr>
          <w:rFonts w:ascii="Times New Roman" w:hAnsi="Times New Roman"/>
          <w:sz w:val="24"/>
          <w:szCs w:val="24"/>
          <w:lang w:val="en-US"/>
        </w:rPr>
        <w:t xml:space="preserve"> </w:t>
      </w:r>
      <w:r>
        <w:rPr>
          <w:rFonts w:ascii="Times New Roman" w:hAnsi="Times New Roman"/>
          <w:sz w:val="24"/>
          <w:szCs w:val="24"/>
          <w:lang w:val="en-US"/>
        </w:rPr>
        <w:t>bosqich</w:t>
      </w:r>
      <w:r w:rsidRPr="00F448C9">
        <w:rPr>
          <w:rFonts w:ascii="Times New Roman" w:hAnsi="Times New Roman"/>
          <w:sz w:val="24"/>
          <w:szCs w:val="24"/>
          <w:lang w:val="en-US"/>
        </w:rPr>
        <w:t xml:space="preserve">: </w:t>
      </w:r>
      <w:r>
        <w:rPr>
          <w:rFonts w:ascii="Times New Roman" w:hAnsi="Times New Roman"/>
          <w:sz w:val="24"/>
          <w:szCs w:val="24"/>
          <w:lang w:val="en-US"/>
        </w:rPr>
        <w:t>jismoniy tayyorgarlik</w:t>
      </w:r>
      <w:r w:rsidRPr="00F448C9">
        <w:rPr>
          <w:rFonts w:ascii="Times New Roman" w:hAnsi="Times New Roman"/>
          <w:sz w:val="24"/>
          <w:szCs w:val="24"/>
          <w:lang w:val="en-US"/>
        </w:rPr>
        <w:t xml:space="preserve"> 0-15 </w:t>
      </w:r>
      <w:r>
        <w:rPr>
          <w:rFonts w:ascii="Times New Roman" w:hAnsi="Times New Roman"/>
          <w:sz w:val="24"/>
          <w:szCs w:val="24"/>
          <w:lang w:val="en-US"/>
        </w:rPr>
        <w:t>ball</w:t>
      </w:r>
      <w:r w:rsidRPr="00F448C9">
        <w:rPr>
          <w:rFonts w:ascii="Times New Roman" w:hAnsi="Times New Roman"/>
          <w:sz w:val="24"/>
          <w:szCs w:val="24"/>
          <w:lang w:val="en-US"/>
        </w:rPr>
        <w:t xml:space="preserve">. </w:t>
      </w:r>
      <w:r>
        <w:rPr>
          <w:rFonts w:ascii="Times New Roman" w:hAnsi="Times New Roman"/>
          <w:sz w:val="24"/>
          <w:szCs w:val="24"/>
          <w:lang w:val="en-US"/>
        </w:rPr>
        <w:t>Minimal o’tish balli</w:t>
      </w:r>
      <w:r w:rsidRPr="00335202">
        <w:rPr>
          <w:rFonts w:ascii="Times New Roman" w:hAnsi="Times New Roman"/>
          <w:sz w:val="24"/>
          <w:szCs w:val="24"/>
        </w:rPr>
        <w:t xml:space="preserve"> – 10 </w:t>
      </w:r>
      <w:r>
        <w:rPr>
          <w:rFonts w:ascii="Times New Roman" w:hAnsi="Times New Roman"/>
          <w:sz w:val="24"/>
          <w:szCs w:val="24"/>
          <w:lang w:val="en-US"/>
        </w:rPr>
        <w:t>ball</w:t>
      </w:r>
      <w:r w:rsidRPr="00335202">
        <w:rPr>
          <w:rFonts w:ascii="Times New Roman" w:hAnsi="Times New Roman"/>
          <w:sz w:val="24"/>
          <w:szCs w:val="24"/>
        </w:rPr>
        <w:t>.</w:t>
      </w:r>
    </w:p>
    <w:p w14:paraId="6148EF87" w14:textId="77777777" w:rsidR="00300998" w:rsidRPr="00D92C16" w:rsidRDefault="00300998" w:rsidP="00300998">
      <w:r w:rsidRPr="004C76F0">
        <w:t>Jismoniy tayyorgarlik quyidagi me</w:t>
      </w:r>
      <w:r w:rsidRPr="003A2DDC">
        <w:t>’</w:t>
      </w:r>
      <w:r w:rsidRPr="004C76F0">
        <w:t>zonlarga muvofiq amalga oshiriladi</w:t>
      </w:r>
      <w:r w:rsidRPr="00335202">
        <w:t>:</w:t>
      </w:r>
    </w:p>
    <w:p w14:paraId="461A09C0" w14:textId="77777777" w:rsidR="00300998" w:rsidRPr="00335202" w:rsidRDefault="00300998" w:rsidP="00300998">
      <w:pPr>
        <w:pStyle w:val="aa"/>
        <w:tabs>
          <w:tab w:val="left" w:pos="851"/>
        </w:tabs>
        <w:jc w:val="both"/>
        <w:rPr>
          <w:rFonts w:ascii="Times New Roman" w:hAnsi="Times New Roman"/>
          <w:sz w:val="24"/>
          <w:szCs w:val="24"/>
        </w:rPr>
      </w:pPr>
    </w:p>
    <w:tbl>
      <w:tblPr>
        <w:tblStyle w:val="af"/>
        <w:tblW w:w="0" w:type="auto"/>
        <w:jc w:val="center"/>
        <w:tblLook w:val="04A0" w:firstRow="1" w:lastRow="0" w:firstColumn="1" w:lastColumn="0" w:noHBand="0" w:noVBand="1"/>
      </w:tblPr>
      <w:tblGrid>
        <w:gridCol w:w="1504"/>
        <w:gridCol w:w="2105"/>
        <w:gridCol w:w="1864"/>
        <w:gridCol w:w="3488"/>
      </w:tblGrid>
      <w:tr w:rsidR="00300998" w:rsidRPr="00335202" w14:paraId="0A1224D6" w14:textId="77777777" w:rsidTr="00C27227">
        <w:trPr>
          <w:jc w:val="center"/>
        </w:trPr>
        <w:tc>
          <w:tcPr>
            <w:tcW w:w="1504" w:type="dxa"/>
            <w:vAlign w:val="center"/>
          </w:tcPr>
          <w:p w14:paraId="6FF4E051" w14:textId="77777777" w:rsidR="00300998" w:rsidRPr="003A2DDC" w:rsidRDefault="00300998" w:rsidP="00C27227">
            <w:pPr>
              <w:pStyle w:val="aa"/>
              <w:tabs>
                <w:tab w:val="left" w:pos="851"/>
              </w:tabs>
              <w:ind w:left="0"/>
              <w:jc w:val="center"/>
              <w:rPr>
                <w:rFonts w:ascii="Times New Roman" w:hAnsi="Times New Roman"/>
                <w:b/>
                <w:sz w:val="20"/>
                <w:szCs w:val="24"/>
                <w:lang w:val="en-US"/>
              </w:rPr>
            </w:pPr>
            <w:r>
              <w:rPr>
                <w:rFonts w:ascii="Times New Roman" w:hAnsi="Times New Roman"/>
                <w:b/>
                <w:sz w:val="20"/>
                <w:szCs w:val="24"/>
                <w:lang w:val="en-US"/>
              </w:rPr>
              <w:t>Ballar</w:t>
            </w:r>
          </w:p>
        </w:tc>
        <w:tc>
          <w:tcPr>
            <w:tcW w:w="2105" w:type="dxa"/>
            <w:vAlign w:val="center"/>
          </w:tcPr>
          <w:p w14:paraId="204E6DE7" w14:textId="77777777" w:rsidR="00300998" w:rsidRPr="00D92C16" w:rsidRDefault="00300998" w:rsidP="00C27227">
            <w:pPr>
              <w:pStyle w:val="aa"/>
              <w:tabs>
                <w:tab w:val="left" w:pos="851"/>
              </w:tabs>
              <w:ind w:left="0"/>
              <w:jc w:val="center"/>
              <w:rPr>
                <w:rFonts w:ascii="Times New Roman" w:hAnsi="Times New Roman"/>
                <w:b/>
                <w:sz w:val="20"/>
                <w:szCs w:val="24"/>
              </w:rPr>
            </w:pPr>
            <w:r>
              <w:rPr>
                <w:rFonts w:ascii="Times New Roman" w:hAnsi="Times New Roman"/>
                <w:b/>
                <w:sz w:val="20"/>
                <w:szCs w:val="24"/>
                <w:lang w:val="en-US"/>
              </w:rPr>
              <w:t>Turnikda tortinish</w:t>
            </w:r>
            <w:r w:rsidRPr="00D92C16">
              <w:rPr>
                <w:rFonts w:ascii="Times New Roman" w:hAnsi="Times New Roman"/>
                <w:b/>
                <w:sz w:val="20"/>
                <w:szCs w:val="24"/>
              </w:rPr>
              <w:t xml:space="preserve"> </w:t>
            </w:r>
          </w:p>
        </w:tc>
        <w:tc>
          <w:tcPr>
            <w:tcW w:w="1864" w:type="dxa"/>
            <w:vAlign w:val="center"/>
          </w:tcPr>
          <w:p w14:paraId="7BDAEEBC" w14:textId="77777777" w:rsidR="00300998" w:rsidRPr="003A2DDC" w:rsidRDefault="00300998" w:rsidP="00C27227">
            <w:pPr>
              <w:pStyle w:val="aa"/>
              <w:tabs>
                <w:tab w:val="left" w:pos="851"/>
              </w:tabs>
              <w:ind w:left="0"/>
              <w:jc w:val="center"/>
              <w:rPr>
                <w:rFonts w:ascii="Times New Roman" w:hAnsi="Times New Roman"/>
                <w:b/>
                <w:sz w:val="20"/>
                <w:szCs w:val="24"/>
                <w:lang w:val="en-US"/>
              </w:rPr>
            </w:pPr>
            <w:r>
              <w:rPr>
                <w:rFonts w:ascii="Times New Roman" w:hAnsi="Times New Roman"/>
                <w:b/>
                <w:sz w:val="20"/>
                <w:szCs w:val="24"/>
                <w:lang w:val="en-US"/>
              </w:rPr>
              <w:t>100 metrga yugurish</w:t>
            </w:r>
          </w:p>
        </w:tc>
        <w:tc>
          <w:tcPr>
            <w:tcW w:w="3488" w:type="dxa"/>
            <w:vAlign w:val="center"/>
          </w:tcPr>
          <w:p w14:paraId="1905AEDD" w14:textId="77777777" w:rsidR="00300998" w:rsidRPr="003A2DDC" w:rsidRDefault="00300998" w:rsidP="00C27227">
            <w:pPr>
              <w:pStyle w:val="aa"/>
              <w:tabs>
                <w:tab w:val="left" w:pos="851"/>
              </w:tabs>
              <w:ind w:left="0"/>
              <w:jc w:val="center"/>
              <w:rPr>
                <w:rFonts w:ascii="Times New Roman" w:hAnsi="Times New Roman"/>
                <w:b/>
                <w:sz w:val="20"/>
                <w:szCs w:val="24"/>
                <w:lang w:val="en-US"/>
              </w:rPr>
            </w:pPr>
            <w:r>
              <w:rPr>
                <w:rFonts w:ascii="Times New Roman" w:hAnsi="Times New Roman"/>
                <w:b/>
                <w:sz w:val="20"/>
                <w:szCs w:val="24"/>
                <w:lang w:val="en-US"/>
              </w:rPr>
              <w:t>3 km ga yugurish</w:t>
            </w:r>
          </w:p>
        </w:tc>
      </w:tr>
      <w:tr w:rsidR="00300998" w:rsidRPr="00335202" w14:paraId="608E2A1F" w14:textId="77777777" w:rsidTr="00C27227">
        <w:trPr>
          <w:jc w:val="center"/>
        </w:trPr>
        <w:tc>
          <w:tcPr>
            <w:tcW w:w="1504" w:type="dxa"/>
          </w:tcPr>
          <w:p w14:paraId="751BE355" w14:textId="77777777" w:rsidR="00300998" w:rsidRPr="003A2DDC"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 xml:space="preserve">«5» </w:t>
            </w:r>
            <w:r>
              <w:rPr>
                <w:rFonts w:ascii="Times New Roman" w:hAnsi="Times New Roman"/>
                <w:sz w:val="20"/>
                <w:szCs w:val="24"/>
                <w:lang w:val="en-US"/>
              </w:rPr>
              <w:t>ball</w:t>
            </w:r>
          </w:p>
        </w:tc>
        <w:tc>
          <w:tcPr>
            <w:tcW w:w="2105" w:type="dxa"/>
          </w:tcPr>
          <w:p w14:paraId="49ED198E" w14:textId="77777777" w:rsidR="00300998" w:rsidRPr="003A2DDC"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 xml:space="preserve">14 </w:t>
            </w:r>
            <w:r>
              <w:rPr>
                <w:rFonts w:ascii="Times New Roman" w:hAnsi="Times New Roman"/>
                <w:sz w:val="20"/>
                <w:szCs w:val="24"/>
                <w:lang w:val="en-US"/>
              </w:rPr>
              <w:t>martta va undan ortiq</w:t>
            </w:r>
          </w:p>
        </w:tc>
        <w:tc>
          <w:tcPr>
            <w:tcW w:w="1864" w:type="dxa"/>
          </w:tcPr>
          <w:p w14:paraId="27FA4929" w14:textId="77777777" w:rsidR="00300998" w:rsidRPr="003A2DDC"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 xml:space="preserve">16 </w:t>
            </w:r>
            <w:r>
              <w:rPr>
                <w:rFonts w:ascii="Times New Roman" w:hAnsi="Times New Roman"/>
                <w:sz w:val="20"/>
                <w:szCs w:val="24"/>
                <w:lang w:val="en-US"/>
              </w:rPr>
              <w:t>sekundgacha</w:t>
            </w:r>
          </w:p>
        </w:tc>
        <w:tc>
          <w:tcPr>
            <w:tcW w:w="3488" w:type="dxa"/>
          </w:tcPr>
          <w:p w14:paraId="47D564F0" w14:textId="77777777" w:rsidR="00300998" w:rsidRPr="003A2DDC" w:rsidRDefault="00300998" w:rsidP="00C27227">
            <w:pPr>
              <w:pStyle w:val="aa"/>
              <w:tabs>
                <w:tab w:val="left" w:pos="851"/>
              </w:tabs>
              <w:ind w:left="0"/>
              <w:jc w:val="both"/>
              <w:rPr>
                <w:rFonts w:ascii="Times New Roman" w:hAnsi="Times New Roman"/>
                <w:sz w:val="20"/>
                <w:szCs w:val="24"/>
                <w:lang w:val="en-US"/>
              </w:rPr>
            </w:pPr>
            <w:r>
              <w:rPr>
                <w:rFonts w:ascii="Times New Roman" w:hAnsi="Times New Roman"/>
                <w:sz w:val="20"/>
                <w:szCs w:val="24"/>
                <w:lang w:val="en-US"/>
              </w:rPr>
              <w:t>14 minutgacha</w:t>
            </w:r>
          </w:p>
        </w:tc>
      </w:tr>
      <w:tr w:rsidR="00300998" w:rsidRPr="00335202" w14:paraId="51112633" w14:textId="77777777" w:rsidTr="00C27227">
        <w:trPr>
          <w:jc w:val="center"/>
        </w:trPr>
        <w:tc>
          <w:tcPr>
            <w:tcW w:w="1504" w:type="dxa"/>
          </w:tcPr>
          <w:p w14:paraId="48F2C66C"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«4» </w:t>
            </w:r>
            <w:r>
              <w:rPr>
                <w:rFonts w:ascii="Times New Roman" w:hAnsi="Times New Roman"/>
                <w:sz w:val="20"/>
                <w:szCs w:val="24"/>
                <w:lang w:val="en-US"/>
              </w:rPr>
              <w:t>ball</w:t>
            </w:r>
          </w:p>
        </w:tc>
        <w:tc>
          <w:tcPr>
            <w:tcW w:w="2105" w:type="dxa"/>
          </w:tcPr>
          <w:p w14:paraId="24B2EAF0" w14:textId="77777777" w:rsidR="00300998" w:rsidRPr="008405AE" w:rsidRDefault="00300998" w:rsidP="00C27227">
            <w:pPr>
              <w:pStyle w:val="aa"/>
              <w:tabs>
                <w:tab w:val="left" w:pos="851"/>
              </w:tabs>
              <w:ind w:left="0"/>
              <w:jc w:val="both"/>
              <w:rPr>
                <w:rFonts w:ascii="Times New Roman" w:hAnsi="Times New Roman"/>
                <w:sz w:val="20"/>
                <w:szCs w:val="24"/>
                <w:lang w:val="en-US"/>
              </w:rPr>
            </w:pPr>
            <w:r>
              <w:rPr>
                <w:rFonts w:ascii="Times New Roman" w:hAnsi="Times New Roman"/>
                <w:sz w:val="20"/>
                <w:szCs w:val="24"/>
                <w:lang w:val="en-US"/>
              </w:rPr>
              <w:t>11 dan 13 marttagacha</w:t>
            </w:r>
          </w:p>
        </w:tc>
        <w:tc>
          <w:tcPr>
            <w:tcW w:w="1864" w:type="dxa"/>
          </w:tcPr>
          <w:p w14:paraId="7EEBBA85"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17-19 </w:t>
            </w:r>
            <w:r>
              <w:rPr>
                <w:rFonts w:ascii="Times New Roman" w:hAnsi="Times New Roman"/>
                <w:sz w:val="20"/>
                <w:szCs w:val="24"/>
                <w:lang w:val="en-US"/>
              </w:rPr>
              <w:t>sekund</w:t>
            </w:r>
          </w:p>
        </w:tc>
        <w:tc>
          <w:tcPr>
            <w:tcW w:w="3488" w:type="dxa"/>
          </w:tcPr>
          <w:p w14:paraId="345F8F81" w14:textId="77777777" w:rsidR="00300998" w:rsidRPr="00C51380"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 xml:space="preserve">14 </w:t>
            </w:r>
            <w:r>
              <w:rPr>
                <w:rFonts w:ascii="Times New Roman" w:hAnsi="Times New Roman"/>
                <w:sz w:val="20"/>
                <w:szCs w:val="24"/>
                <w:lang w:val="en-US"/>
              </w:rPr>
              <w:t>minut</w:t>
            </w:r>
            <w:r w:rsidRPr="00D92C16">
              <w:rPr>
                <w:rFonts w:ascii="Times New Roman" w:hAnsi="Times New Roman"/>
                <w:sz w:val="20"/>
                <w:szCs w:val="24"/>
              </w:rPr>
              <w:t xml:space="preserve"> 1 </w:t>
            </w:r>
            <w:r>
              <w:rPr>
                <w:rFonts w:ascii="Times New Roman" w:hAnsi="Times New Roman"/>
                <w:sz w:val="20"/>
                <w:szCs w:val="24"/>
                <w:lang w:val="en-US"/>
              </w:rPr>
              <w:t>sekunddan</w:t>
            </w:r>
            <w:r w:rsidRPr="00D92C16">
              <w:rPr>
                <w:rFonts w:ascii="Times New Roman" w:hAnsi="Times New Roman"/>
                <w:sz w:val="20"/>
                <w:szCs w:val="24"/>
              </w:rPr>
              <w:t xml:space="preserve"> 15 </w:t>
            </w:r>
            <w:r>
              <w:rPr>
                <w:rFonts w:ascii="Times New Roman" w:hAnsi="Times New Roman"/>
                <w:sz w:val="20"/>
                <w:szCs w:val="24"/>
                <w:lang w:val="en-US"/>
              </w:rPr>
              <w:t>minutgacha</w:t>
            </w:r>
          </w:p>
        </w:tc>
      </w:tr>
      <w:tr w:rsidR="00300998" w:rsidRPr="00335202" w14:paraId="13480709" w14:textId="77777777" w:rsidTr="00C27227">
        <w:trPr>
          <w:jc w:val="center"/>
        </w:trPr>
        <w:tc>
          <w:tcPr>
            <w:tcW w:w="1504" w:type="dxa"/>
          </w:tcPr>
          <w:p w14:paraId="19F3404E"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«3» </w:t>
            </w:r>
            <w:r>
              <w:rPr>
                <w:rFonts w:ascii="Times New Roman" w:hAnsi="Times New Roman"/>
                <w:sz w:val="20"/>
                <w:szCs w:val="24"/>
                <w:lang w:val="en-US"/>
              </w:rPr>
              <w:t>ball</w:t>
            </w:r>
          </w:p>
        </w:tc>
        <w:tc>
          <w:tcPr>
            <w:tcW w:w="2105" w:type="dxa"/>
          </w:tcPr>
          <w:p w14:paraId="23F6B8A5" w14:textId="77777777" w:rsidR="00300998" w:rsidRPr="008405AE"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 xml:space="preserve">10 </w:t>
            </w:r>
            <w:r>
              <w:rPr>
                <w:rFonts w:ascii="Times New Roman" w:hAnsi="Times New Roman"/>
                <w:sz w:val="20"/>
                <w:szCs w:val="24"/>
                <w:lang w:val="en-US"/>
              </w:rPr>
              <w:t>martta</w:t>
            </w:r>
          </w:p>
        </w:tc>
        <w:tc>
          <w:tcPr>
            <w:tcW w:w="1864" w:type="dxa"/>
          </w:tcPr>
          <w:p w14:paraId="4B165048"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20-21 </w:t>
            </w:r>
            <w:r>
              <w:rPr>
                <w:rFonts w:ascii="Times New Roman" w:hAnsi="Times New Roman"/>
                <w:sz w:val="20"/>
                <w:szCs w:val="24"/>
                <w:lang w:val="en-US"/>
              </w:rPr>
              <w:t>sekund</w:t>
            </w:r>
          </w:p>
        </w:tc>
        <w:tc>
          <w:tcPr>
            <w:tcW w:w="3488" w:type="dxa"/>
          </w:tcPr>
          <w:p w14:paraId="3212B8CB" w14:textId="77777777" w:rsidR="00300998" w:rsidRPr="00C51380"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1</w:t>
            </w:r>
            <w:r>
              <w:rPr>
                <w:rFonts w:ascii="Times New Roman" w:hAnsi="Times New Roman"/>
                <w:sz w:val="20"/>
                <w:szCs w:val="24"/>
                <w:lang w:val="en-US"/>
              </w:rPr>
              <w:t>5</w:t>
            </w:r>
            <w:r w:rsidRPr="00D92C16">
              <w:rPr>
                <w:rFonts w:ascii="Times New Roman" w:hAnsi="Times New Roman"/>
                <w:sz w:val="20"/>
                <w:szCs w:val="24"/>
              </w:rPr>
              <w:t xml:space="preserve"> </w:t>
            </w:r>
            <w:r>
              <w:rPr>
                <w:rFonts w:ascii="Times New Roman" w:hAnsi="Times New Roman"/>
                <w:sz w:val="20"/>
                <w:szCs w:val="24"/>
                <w:lang w:val="en-US"/>
              </w:rPr>
              <w:t>minut</w:t>
            </w:r>
            <w:r w:rsidRPr="00D92C16">
              <w:rPr>
                <w:rFonts w:ascii="Times New Roman" w:hAnsi="Times New Roman"/>
                <w:sz w:val="20"/>
                <w:szCs w:val="24"/>
              </w:rPr>
              <w:t xml:space="preserve"> 1 </w:t>
            </w:r>
            <w:r>
              <w:rPr>
                <w:rFonts w:ascii="Times New Roman" w:hAnsi="Times New Roman"/>
                <w:sz w:val="20"/>
                <w:szCs w:val="24"/>
                <w:lang w:val="en-US"/>
              </w:rPr>
              <w:t>sekunddan</w:t>
            </w:r>
            <w:r w:rsidRPr="00D92C16">
              <w:rPr>
                <w:rFonts w:ascii="Times New Roman" w:hAnsi="Times New Roman"/>
                <w:sz w:val="20"/>
                <w:szCs w:val="24"/>
              </w:rPr>
              <w:t xml:space="preserve"> 1</w:t>
            </w:r>
            <w:r>
              <w:rPr>
                <w:rFonts w:ascii="Times New Roman" w:hAnsi="Times New Roman"/>
                <w:sz w:val="20"/>
                <w:szCs w:val="24"/>
                <w:lang w:val="en-US"/>
              </w:rPr>
              <w:t>6</w:t>
            </w:r>
            <w:r w:rsidRPr="00D92C16">
              <w:rPr>
                <w:rFonts w:ascii="Times New Roman" w:hAnsi="Times New Roman"/>
                <w:sz w:val="20"/>
                <w:szCs w:val="24"/>
              </w:rPr>
              <w:t xml:space="preserve"> </w:t>
            </w:r>
            <w:r>
              <w:rPr>
                <w:rFonts w:ascii="Times New Roman" w:hAnsi="Times New Roman"/>
                <w:sz w:val="20"/>
                <w:szCs w:val="24"/>
                <w:lang w:val="en-US"/>
              </w:rPr>
              <w:t>minutgacha</w:t>
            </w:r>
          </w:p>
        </w:tc>
      </w:tr>
      <w:tr w:rsidR="00300998" w:rsidRPr="00335202" w14:paraId="3E90D609" w14:textId="77777777" w:rsidTr="00C27227">
        <w:trPr>
          <w:jc w:val="center"/>
        </w:trPr>
        <w:tc>
          <w:tcPr>
            <w:tcW w:w="1504" w:type="dxa"/>
          </w:tcPr>
          <w:p w14:paraId="4D429C17"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«2» </w:t>
            </w:r>
            <w:r>
              <w:rPr>
                <w:rFonts w:ascii="Times New Roman" w:hAnsi="Times New Roman"/>
                <w:sz w:val="20"/>
                <w:szCs w:val="24"/>
                <w:lang w:val="en-US"/>
              </w:rPr>
              <w:t>ball</w:t>
            </w:r>
          </w:p>
        </w:tc>
        <w:tc>
          <w:tcPr>
            <w:tcW w:w="2105" w:type="dxa"/>
          </w:tcPr>
          <w:p w14:paraId="0F6B0490" w14:textId="77777777" w:rsidR="00300998" w:rsidRPr="00D92C16" w:rsidRDefault="00300998" w:rsidP="00C27227">
            <w:pPr>
              <w:pStyle w:val="aa"/>
              <w:tabs>
                <w:tab w:val="left" w:pos="851"/>
              </w:tabs>
              <w:ind w:left="0"/>
              <w:jc w:val="both"/>
              <w:rPr>
                <w:rFonts w:ascii="Times New Roman" w:hAnsi="Times New Roman"/>
                <w:sz w:val="20"/>
                <w:szCs w:val="24"/>
              </w:rPr>
            </w:pPr>
            <w:r>
              <w:rPr>
                <w:rFonts w:ascii="Times New Roman" w:hAnsi="Times New Roman"/>
                <w:sz w:val="20"/>
                <w:szCs w:val="24"/>
                <w:lang w:val="en-US"/>
              </w:rPr>
              <w:t>5 dan 9 marttagacha</w:t>
            </w:r>
          </w:p>
        </w:tc>
        <w:tc>
          <w:tcPr>
            <w:tcW w:w="1864" w:type="dxa"/>
          </w:tcPr>
          <w:p w14:paraId="179AB280"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22-24 </w:t>
            </w:r>
            <w:r>
              <w:rPr>
                <w:rFonts w:ascii="Times New Roman" w:hAnsi="Times New Roman"/>
                <w:sz w:val="20"/>
                <w:szCs w:val="24"/>
                <w:lang w:val="en-US"/>
              </w:rPr>
              <w:t>sekund</w:t>
            </w:r>
          </w:p>
        </w:tc>
        <w:tc>
          <w:tcPr>
            <w:tcW w:w="3488" w:type="dxa"/>
          </w:tcPr>
          <w:p w14:paraId="24BE9618" w14:textId="77777777" w:rsidR="00300998" w:rsidRPr="00C51380"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1</w:t>
            </w:r>
            <w:r>
              <w:rPr>
                <w:rFonts w:ascii="Times New Roman" w:hAnsi="Times New Roman"/>
                <w:sz w:val="20"/>
                <w:szCs w:val="24"/>
                <w:lang w:val="en-US"/>
              </w:rPr>
              <w:t>6</w:t>
            </w:r>
            <w:r w:rsidRPr="00D92C16">
              <w:rPr>
                <w:rFonts w:ascii="Times New Roman" w:hAnsi="Times New Roman"/>
                <w:sz w:val="20"/>
                <w:szCs w:val="24"/>
              </w:rPr>
              <w:t xml:space="preserve"> </w:t>
            </w:r>
            <w:r>
              <w:rPr>
                <w:rFonts w:ascii="Times New Roman" w:hAnsi="Times New Roman"/>
                <w:sz w:val="20"/>
                <w:szCs w:val="24"/>
                <w:lang w:val="en-US"/>
              </w:rPr>
              <w:t>minut</w:t>
            </w:r>
            <w:r w:rsidRPr="00D92C16">
              <w:rPr>
                <w:rFonts w:ascii="Times New Roman" w:hAnsi="Times New Roman"/>
                <w:sz w:val="20"/>
                <w:szCs w:val="24"/>
              </w:rPr>
              <w:t xml:space="preserve"> 1 </w:t>
            </w:r>
            <w:r>
              <w:rPr>
                <w:rFonts w:ascii="Times New Roman" w:hAnsi="Times New Roman"/>
                <w:sz w:val="20"/>
                <w:szCs w:val="24"/>
                <w:lang w:val="en-US"/>
              </w:rPr>
              <w:t>sekunddan</w:t>
            </w:r>
            <w:r w:rsidRPr="00D92C16">
              <w:rPr>
                <w:rFonts w:ascii="Times New Roman" w:hAnsi="Times New Roman"/>
                <w:sz w:val="20"/>
                <w:szCs w:val="24"/>
              </w:rPr>
              <w:t xml:space="preserve"> 1</w:t>
            </w:r>
            <w:r>
              <w:rPr>
                <w:rFonts w:ascii="Times New Roman" w:hAnsi="Times New Roman"/>
                <w:sz w:val="20"/>
                <w:szCs w:val="24"/>
                <w:lang w:val="en-US"/>
              </w:rPr>
              <w:t>7</w:t>
            </w:r>
            <w:r w:rsidRPr="00D92C16">
              <w:rPr>
                <w:rFonts w:ascii="Times New Roman" w:hAnsi="Times New Roman"/>
                <w:sz w:val="20"/>
                <w:szCs w:val="24"/>
              </w:rPr>
              <w:t xml:space="preserve"> </w:t>
            </w:r>
            <w:r>
              <w:rPr>
                <w:rFonts w:ascii="Times New Roman" w:hAnsi="Times New Roman"/>
                <w:sz w:val="20"/>
                <w:szCs w:val="24"/>
                <w:lang w:val="en-US"/>
              </w:rPr>
              <w:t>minutgacha</w:t>
            </w:r>
          </w:p>
        </w:tc>
      </w:tr>
      <w:tr w:rsidR="00300998" w:rsidRPr="00335202" w14:paraId="6CFD2882" w14:textId="77777777" w:rsidTr="00C27227">
        <w:trPr>
          <w:jc w:val="center"/>
        </w:trPr>
        <w:tc>
          <w:tcPr>
            <w:tcW w:w="1504" w:type="dxa"/>
          </w:tcPr>
          <w:p w14:paraId="556FDD67"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«1» </w:t>
            </w:r>
            <w:r>
              <w:rPr>
                <w:rFonts w:ascii="Times New Roman" w:hAnsi="Times New Roman"/>
                <w:sz w:val="20"/>
                <w:szCs w:val="24"/>
                <w:lang w:val="en-US"/>
              </w:rPr>
              <w:t>ball</w:t>
            </w:r>
          </w:p>
        </w:tc>
        <w:tc>
          <w:tcPr>
            <w:tcW w:w="2105" w:type="dxa"/>
          </w:tcPr>
          <w:p w14:paraId="3F8D92DB" w14:textId="77777777" w:rsidR="00300998" w:rsidRPr="00D92C16" w:rsidRDefault="00300998" w:rsidP="00C27227">
            <w:pPr>
              <w:pStyle w:val="aa"/>
              <w:tabs>
                <w:tab w:val="left" w:pos="851"/>
              </w:tabs>
              <w:ind w:left="0"/>
              <w:jc w:val="both"/>
              <w:rPr>
                <w:rFonts w:ascii="Times New Roman" w:hAnsi="Times New Roman"/>
                <w:sz w:val="20"/>
                <w:szCs w:val="24"/>
              </w:rPr>
            </w:pPr>
            <w:r>
              <w:rPr>
                <w:rFonts w:ascii="Times New Roman" w:hAnsi="Times New Roman"/>
                <w:sz w:val="20"/>
                <w:szCs w:val="24"/>
                <w:lang w:val="en-US"/>
              </w:rPr>
              <w:t>2 dan 4 marttagacha</w:t>
            </w:r>
          </w:p>
        </w:tc>
        <w:tc>
          <w:tcPr>
            <w:tcW w:w="1864" w:type="dxa"/>
          </w:tcPr>
          <w:p w14:paraId="3547BE9D"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24-26 </w:t>
            </w:r>
            <w:r>
              <w:rPr>
                <w:rFonts w:ascii="Times New Roman" w:hAnsi="Times New Roman"/>
                <w:sz w:val="20"/>
                <w:szCs w:val="24"/>
                <w:lang w:val="en-US"/>
              </w:rPr>
              <w:t>sekund</w:t>
            </w:r>
          </w:p>
        </w:tc>
        <w:tc>
          <w:tcPr>
            <w:tcW w:w="3488" w:type="dxa"/>
          </w:tcPr>
          <w:p w14:paraId="1C686BD2" w14:textId="77777777" w:rsidR="00300998" w:rsidRPr="00C51380" w:rsidRDefault="00300998" w:rsidP="00C27227">
            <w:pPr>
              <w:pStyle w:val="aa"/>
              <w:tabs>
                <w:tab w:val="left" w:pos="851"/>
              </w:tabs>
              <w:ind w:left="0"/>
              <w:jc w:val="both"/>
              <w:rPr>
                <w:rFonts w:ascii="Times New Roman" w:hAnsi="Times New Roman"/>
                <w:sz w:val="20"/>
                <w:szCs w:val="24"/>
                <w:lang w:val="en-US"/>
              </w:rPr>
            </w:pPr>
            <w:r w:rsidRPr="00D92C16">
              <w:rPr>
                <w:rFonts w:ascii="Times New Roman" w:hAnsi="Times New Roman"/>
                <w:sz w:val="20"/>
                <w:szCs w:val="24"/>
              </w:rPr>
              <w:t>1</w:t>
            </w:r>
            <w:r>
              <w:rPr>
                <w:rFonts w:ascii="Times New Roman" w:hAnsi="Times New Roman"/>
                <w:sz w:val="20"/>
                <w:szCs w:val="24"/>
                <w:lang w:val="en-US"/>
              </w:rPr>
              <w:t>7</w:t>
            </w:r>
            <w:r w:rsidRPr="00D92C16">
              <w:rPr>
                <w:rFonts w:ascii="Times New Roman" w:hAnsi="Times New Roman"/>
                <w:sz w:val="20"/>
                <w:szCs w:val="24"/>
              </w:rPr>
              <w:t xml:space="preserve"> </w:t>
            </w:r>
            <w:r>
              <w:rPr>
                <w:rFonts w:ascii="Times New Roman" w:hAnsi="Times New Roman"/>
                <w:sz w:val="20"/>
                <w:szCs w:val="24"/>
                <w:lang w:val="en-US"/>
              </w:rPr>
              <w:t>minut</w:t>
            </w:r>
            <w:r w:rsidRPr="00D92C16">
              <w:rPr>
                <w:rFonts w:ascii="Times New Roman" w:hAnsi="Times New Roman"/>
                <w:sz w:val="20"/>
                <w:szCs w:val="24"/>
              </w:rPr>
              <w:t xml:space="preserve"> 1 </w:t>
            </w:r>
            <w:r>
              <w:rPr>
                <w:rFonts w:ascii="Times New Roman" w:hAnsi="Times New Roman"/>
                <w:sz w:val="20"/>
                <w:szCs w:val="24"/>
                <w:lang w:val="en-US"/>
              </w:rPr>
              <w:t>sekunddan</w:t>
            </w:r>
            <w:r w:rsidRPr="00D92C16">
              <w:rPr>
                <w:rFonts w:ascii="Times New Roman" w:hAnsi="Times New Roman"/>
                <w:sz w:val="20"/>
                <w:szCs w:val="24"/>
              </w:rPr>
              <w:t xml:space="preserve"> 1</w:t>
            </w:r>
            <w:r>
              <w:rPr>
                <w:rFonts w:ascii="Times New Roman" w:hAnsi="Times New Roman"/>
                <w:sz w:val="20"/>
                <w:szCs w:val="24"/>
                <w:lang w:val="en-US"/>
              </w:rPr>
              <w:t>8</w:t>
            </w:r>
            <w:r w:rsidRPr="00D92C16">
              <w:rPr>
                <w:rFonts w:ascii="Times New Roman" w:hAnsi="Times New Roman"/>
                <w:sz w:val="20"/>
                <w:szCs w:val="24"/>
              </w:rPr>
              <w:t xml:space="preserve"> </w:t>
            </w:r>
            <w:r>
              <w:rPr>
                <w:rFonts w:ascii="Times New Roman" w:hAnsi="Times New Roman"/>
                <w:sz w:val="20"/>
                <w:szCs w:val="24"/>
                <w:lang w:val="en-US"/>
              </w:rPr>
              <w:t>minutgacha</w:t>
            </w:r>
          </w:p>
        </w:tc>
      </w:tr>
      <w:tr w:rsidR="00300998" w:rsidRPr="00444AEF" w14:paraId="76A0EE84" w14:textId="77777777" w:rsidTr="00C27227">
        <w:trPr>
          <w:jc w:val="center"/>
        </w:trPr>
        <w:tc>
          <w:tcPr>
            <w:tcW w:w="1504" w:type="dxa"/>
          </w:tcPr>
          <w:p w14:paraId="4707FF88"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«0» </w:t>
            </w:r>
            <w:r>
              <w:rPr>
                <w:rFonts w:ascii="Times New Roman" w:hAnsi="Times New Roman"/>
                <w:sz w:val="20"/>
                <w:szCs w:val="24"/>
                <w:lang w:val="en-US"/>
              </w:rPr>
              <w:t>ball</w:t>
            </w:r>
          </w:p>
        </w:tc>
        <w:tc>
          <w:tcPr>
            <w:tcW w:w="2105" w:type="dxa"/>
          </w:tcPr>
          <w:p w14:paraId="18E2EB6F" w14:textId="77777777" w:rsidR="00300998" w:rsidRPr="008405AE" w:rsidRDefault="00300998" w:rsidP="00C27227">
            <w:pPr>
              <w:pStyle w:val="aa"/>
              <w:tabs>
                <w:tab w:val="left" w:pos="851"/>
              </w:tabs>
              <w:ind w:left="0"/>
              <w:jc w:val="both"/>
              <w:rPr>
                <w:rFonts w:ascii="Times New Roman" w:hAnsi="Times New Roman"/>
                <w:sz w:val="20"/>
                <w:szCs w:val="24"/>
                <w:lang w:val="en-US"/>
              </w:rPr>
            </w:pPr>
            <w:r>
              <w:rPr>
                <w:rFonts w:ascii="Times New Roman" w:hAnsi="Times New Roman"/>
                <w:sz w:val="20"/>
                <w:szCs w:val="24"/>
                <w:lang w:val="en-US"/>
              </w:rPr>
              <w:t>1 va undan kam</w:t>
            </w:r>
          </w:p>
        </w:tc>
        <w:tc>
          <w:tcPr>
            <w:tcW w:w="1864" w:type="dxa"/>
          </w:tcPr>
          <w:p w14:paraId="546ED1CC" w14:textId="77777777" w:rsidR="00300998" w:rsidRPr="00D92C16" w:rsidRDefault="00300998" w:rsidP="00C27227">
            <w:pPr>
              <w:pStyle w:val="aa"/>
              <w:tabs>
                <w:tab w:val="left" w:pos="851"/>
              </w:tabs>
              <w:ind w:left="0"/>
              <w:jc w:val="both"/>
              <w:rPr>
                <w:rFonts w:ascii="Times New Roman" w:hAnsi="Times New Roman"/>
                <w:sz w:val="20"/>
                <w:szCs w:val="24"/>
              </w:rPr>
            </w:pPr>
            <w:r w:rsidRPr="00D92C16">
              <w:rPr>
                <w:rFonts w:ascii="Times New Roman" w:hAnsi="Times New Roman"/>
                <w:sz w:val="20"/>
                <w:szCs w:val="24"/>
              </w:rPr>
              <w:t xml:space="preserve">26 </w:t>
            </w:r>
            <w:r>
              <w:rPr>
                <w:rFonts w:ascii="Times New Roman" w:hAnsi="Times New Roman"/>
                <w:sz w:val="20"/>
                <w:szCs w:val="24"/>
                <w:lang w:val="en-US"/>
              </w:rPr>
              <w:t>sekunddan ortiq</w:t>
            </w:r>
          </w:p>
        </w:tc>
        <w:tc>
          <w:tcPr>
            <w:tcW w:w="3488" w:type="dxa"/>
          </w:tcPr>
          <w:p w14:paraId="3A735C19" w14:textId="77777777" w:rsidR="00300998" w:rsidRPr="00C51380" w:rsidRDefault="00300998" w:rsidP="00C27227">
            <w:pPr>
              <w:pStyle w:val="aa"/>
              <w:tabs>
                <w:tab w:val="left" w:pos="851"/>
              </w:tabs>
              <w:ind w:left="0"/>
              <w:jc w:val="both"/>
              <w:rPr>
                <w:rFonts w:ascii="Times New Roman" w:hAnsi="Times New Roman"/>
                <w:sz w:val="20"/>
                <w:szCs w:val="24"/>
                <w:lang w:val="en-US"/>
              </w:rPr>
            </w:pPr>
            <w:r>
              <w:rPr>
                <w:rFonts w:ascii="Times New Roman" w:hAnsi="Times New Roman"/>
                <w:sz w:val="20"/>
                <w:szCs w:val="24"/>
                <w:lang w:val="en-US"/>
              </w:rPr>
              <w:t>1</w:t>
            </w:r>
            <w:r w:rsidRPr="00C51380">
              <w:rPr>
                <w:rFonts w:ascii="Times New Roman" w:hAnsi="Times New Roman"/>
                <w:sz w:val="20"/>
                <w:szCs w:val="24"/>
                <w:lang w:val="en-US"/>
              </w:rPr>
              <w:t xml:space="preserve">8 </w:t>
            </w:r>
            <w:r>
              <w:rPr>
                <w:rFonts w:ascii="Times New Roman" w:hAnsi="Times New Roman"/>
                <w:sz w:val="20"/>
                <w:szCs w:val="24"/>
                <w:lang w:val="en-US"/>
              </w:rPr>
              <w:t>minut</w:t>
            </w:r>
            <w:r w:rsidRPr="00C51380">
              <w:rPr>
                <w:rFonts w:ascii="Times New Roman" w:hAnsi="Times New Roman"/>
                <w:sz w:val="20"/>
                <w:szCs w:val="24"/>
                <w:lang w:val="en-US"/>
              </w:rPr>
              <w:t xml:space="preserve"> 1 </w:t>
            </w:r>
            <w:r>
              <w:rPr>
                <w:rFonts w:ascii="Times New Roman" w:hAnsi="Times New Roman"/>
                <w:sz w:val="20"/>
                <w:szCs w:val="24"/>
                <w:lang w:val="en-US"/>
              </w:rPr>
              <w:t>sekund</w:t>
            </w:r>
            <w:r w:rsidRPr="00C51380">
              <w:rPr>
                <w:rFonts w:ascii="Times New Roman" w:hAnsi="Times New Roman"/>
                <w:sz w:val="20"/>
                <w:szCs w:val="24"/>
                <w:lang w:val="en-US"/>
              </w:rPr>
              <w:t xml:space="preserve"> </w:t>
            </w:r>
            <w:r>
              <w:rPr>
                <w:rFonts w:ascii="Times New Roman" w:hAnsi="Times New Roman"/>
                <w:sz w:val="20"/>
                <w:szCs w:val="24"/>
                <w:lang w:val="en-US"/>
              </w:rPr>
              <w:t>va undan ortiq</w:t>
            </w:r>
          </w:p>
        </w:tc>
      </w:tr>
    </w:tbl>
    <w:p w14:paraId="16EB2A14" w14:textId="77777777" w:rsidR="00300998" w:rsidRPr="00C51380" w:rsidRDefault="00300998" w:rsidP="00300998">
      <w:pPr>
        <w:tabs>
          <w:tab w:val="left" w:pos="851"/>
        </w:tabs>
        <w:jc w:val="both"/>
        <w:rPr>
          <w:lang w:val="en-US"/>
        </w:rPr>
      </w:pPr>
    </w:p>
    <w:p w14:paraId="56B9F8F0" w14:textId="77777777" w:rsidR="00300998" w:rsidRPr="00D66AF5" w:rsidRDefault="00300998" w:rsidP="00300998">
      <w:pPr>
        <w:pStyle w:val="aa"/>
        <w:numPr>
          <w:ilvl w:val="2"/>
          <w:numId w:val="6"/>
        </w:numPr>
        <w:tabs>
          <w:tab w:val="left" w:pos="851"/>
        </w:tabs>
        <w:spacing w:after="0"/>
        <w:jc w:val="both"/>
        <w:rPr>
          <w:rFonts w:ascii="Times New Roman" w:hAnsi="Times New Roman"/>
          <w:sz w:val="24"/>
          <w:szCs w:val="24"/>
          <w:lang w:val="en-US"/>
        </w:rPr>
      </w:pPr>
      <w:r w:rsidRPr="00D66AF5">
        <w:rPr>
          <w:rFonts w:ascii="Times New Roman" w:hAnsi="Times New Roman"/>
          <w:sz w:val="24"/>
          <w:szCs w:val="24"/>
          <w:lang w:val="en-US"/>
        </w:rPr>
        <w:t>Jismoniy tayyorgarlikni tekshirish komissiyasi quyidagi tarkibda ishtirok etadi:</w:t>
      </w:r>
    </w:p>
    <w:tbl>
      <w:tblPr>
        <w:tblStyle w:val="af"/>
        <w:tblW w:w="0" w:type="auto"/>
        <w:jc w:val="center"/>
        <w:tblLook w:val="04A0" w:firstRow="1" w:lastRow="0" w:firstColumn="1" w:lastColumn="0" w:noHBand="0" w:noVBand="1"/>
      </w:tblPr>
      <w:tblGrid>
        <w:gridCol w:w="2695"/>
        <w:gridCol w:w="4643"/>
        <w:gridCol w:w="1842"/>
      </w:tblGrid>
      <w:tr w:rsidR="00300998" w:rsidRPr="00335202" w14:paraId="798CAC7A" w14:textId="77777777" w:rsidTr="00C27227">
        <w:trPr>
          <w:trHeight w:val="551"/>
          <w:jc w:val="center"/>
        </w:trPr>
        <w:tc>
          <w:tcPr>
            <w:tcW w:w="2695" w:type="dxa"/>
            <w:vAlign w:val="center"/>
          </w:tcPr>
          <w:p w14:paraId="378FE774" w14:textId="77777777" w:rsidR="00300998" w:rsidRPr="00086A0E" w:rsidRDefault="00300998" w:rsidP="00C27227">
            <w:pPr>
              <w:tabs>
                <w:tab w:val="left" w:pos="851"/>
              </w:tabs>
              <w:rPr>
                <w:sz w:val="20"/>
                <w:szCs w:val="20"/>
              </w:rPr>
            </w:pPr>
            <w:r w:rsidRPr="00086A0E">
              <w:rPr>
                <w:sz w:val="20"/>
                <w:szCs w:val="20"/>
                <w:lang w:val="en-US"/>
              </w:rPr>
              <w:lastRenderedPageBreak/>
              <w:t>Komissiya raisi</w:t>
            </w:r>
            <w:r w:rsidRPr="00086A0E">
              <w:rPr>
                <w:sz w:val="20"/>
                <w:szCs w:val="20"/>
              </w:rPr>
              <w:t>:</w:t>
            </w:r>
          </w:p>
        </w:tc>
        <w:tc>
          <w:tcPr>
            <w:tcW w:w="4643" w:type="dxa"/>
            <w:vAlign w:val="center"/>
          </w:tcPr>
          <w:p w14:paraId="26AF25EF" w14:textId="77777777" w:rsidR="00300998" w:rsidRPr="00086A0E" w:rsidRDefault="00300998" w:rsidP="00C27227">
            <w:pPr>
              <w:tabs>
                <w:tab w:val="left" w:pos="851"/>
              </w:tabs>
              <w:spacing w:line="276" w:lineRule="auto"/>
              <w:rPr>
                <w:sz w:val="20"/>
                <w:szCs w:val="20"/>
              </w:rPr>
            </w:pPr>
            <w:r w:rsidRPr="00086A0E">
              <w:rPr>
                <w:sz w:val="20"/>
                <w:szCs w:val="20"/>
              </w:rPr>
              <w:t>“</w:t>
            </w:r>
            <w:r>
              <w:rPr>
                <w:sz w:val="20"/>
                <w:szCs w:val="20"/>
                <w:lang w:val="en-US"/>
              </w:rPr>
              <w:t>O</w:t>
            </w:r>
            <w:r w:rsidRPr="00086A0E">
              <w:rPr>
                <w:sz w:val="20"/>
                <w:szCs w:val="20"/>
              </w:rPr>
              <w:t>’</w:t>
            </w:r>
            <w:r>
              <w:rPr>
                <w:sz w:val="20"/>
                <w:szCs w:val="20"/>
                <w:lang w:val="en-US"/>
              </w:rPr>
              <w:t>zbekko</w:t>
            </w:r>
            <w:r w:rsidRPr="00086A0E">
              <w:rPr>
                <w:sz w:val="20"/>
                <w:szCs w:val="20"/>
              </w:rPr>
              <w:t>’</w:t>
            </w:r>
            <w:r>
              <w:rPr>
                <w:sz w:val="20"/>
                <w:szCs w:val="20"/>
                <w:lang w:val="en-US"/>
              </w:rPr>
              <w:t>mir</w:t>
            </w:r>
            <w:r w:rsidRPr="00086A0E">
              <w:rPr>
                <w:sz w:val="20"/>
                <w:szCs w:val="20"/>
              </w:rPr>
              <w:t xml:space="preserve">” </w:t>
            </w:r>
            <w:r>
              <w:rPr>
                <w:sz w:val="20"/>
                <w:szCs w:val="20"/>
                <w:lang w:val="en-US"/>
              </w:rPr>
              <w:t>AJ</w:t>
            </w:r>
            <w:r w:rsidRPr="00086A0E">
              <w:rPr>
                <w:sz w:val="20"/>
                <w:szCs w:val="20"/>
              </w:rPr>
              <w:t xml:space="preserve"> </w:t>
            </w:r>
            <w:r>
              <w:rPr>
                <w:sz w:val="20"/>
                <w:szCs w:val="20"/>
              </w:rPr>
              <w:t>b</w:t>
            </w:r>
            <w:r w:rsidRPr="00086A0E">
              <w:rPr>
                <w:sz w:val="20"/>
                <w:szCs w:val="20"/>
                <w:lang w:val="en-US"/>
              </w:rPr>
              <w:t>osh</w:t>
            </w:r>
            <w:r w:rsidRPr="00086A0E">
              <w:rPr>
                <w:sz w:val="20"/>
                <w:szCs w:val="20"/>
              </w:rPr>
              <w:t xml:space="preserve"> </w:t>
            </w:r>
            <w:r w:rsidRPr="00086A0E">
              <w:rPr>
                <w:sz w:val="20"/>
                <w:szCs w:val="20"/>
                <w:lang w:val="en-US"/>
              </w:rPr>
              <w:t>direktor</w:t>
            </w:r>
            <w:r>
              <w:rPr>
                <w:sz w:val="20"/>
                <w:szCs w:val="20"/>
                <w:lang w:val="en-US"/>
              </w:rPr>
              <w:t>i</w:t>
            </w:r>
            <w:r w:rsidRPr="00086A0E">
              <w:rPr>
                <w:sz w:val="20"/>
                <w:szCs w:val="20"/>
                <w:lang w:val="en-US"/>
              </w:rPr>
              <w:t>ning</w:t>
            </w:r>
            <w:r w:rsidRPr="00086A0E">
              <w:rPr>
                <w:sz w:val="20"/>
                <w:szCs w:val="20"/>
              </w:rPr>
              <w:t xml:space="preserve"> </w:t>
            </w:r>
            <w:r w:rsidRPr="00086A0E">
              <w:rPr>
                <w:sz w:val="20"/>
                <w:szCs w:val="20"/>
                <w:lang w:val="en-US"/>
              </w:rPr>
              <w:t>rejim</w:t>
            </w:r>
            <w:r w:rsidRPr="00086A0E">
              <w:rPr>
                <w:sz w:val="20"/>
                <w:szCs w:val="20"/>
              </w:rPr>
              <w:t xml:space="preserve"> </w:t>
            </w:r>
            <w:r w:rsidRPr="00086A0E">
              <w:rPr>
                <w:sz w:val="20"/>
                <w:szCs w:val="20"/>
                <w:lang w:val="en-US"/>
              </w:rPr>
              <w:t>va</w:t>
            </w:r>
            <w:r w:rsidRPr="00086A0E">
              <w:rPr>
                <w:sz w:val="20"/>
                <w:szCs w:val="20"/>
              </w:rPr>
              <w:t xml:space="preserve"> </w:t>
            </w:r>
            <w:r w:rsidRPr="00086A0E">
              <w:rPr>
                <w:sz w:val="20"/>
                <w:szCs w:val="20"/>
                <w:lang w:val="en-US"/>
              </w:rPr>
              <w:t>kadrlar</w:t>
            </w:r>
            <w:r w:rsidRPr="00086A0E">
              <w:rPr>
                <w:sz w:val="20"/>
                <w:szCs w:val="20"/>
              </w:rPr>
              <w:t xml:space="preserve"> </w:t>
            </w:r>
            <w:r w:rsidRPr="00086A0E">
              <w:rPr>
                <w:sz w:val="20"/>
                <w:szCs w:val="20"/>
                <w:lang w:val="en-US"/>
              </w:rPr>
              <w:t>bo</w:t>
            </w:r>
            <w:r w:rsidRPr="00086A0E">
              <w:rPr>
                <w:sz w:val="20"/>
                <w:szCs w:val="20"/>
              </w:rPr>
              <w:t>’</w:t>
            </w:r>
            <w:r w:rsidRPr="00086A0E">
              <w:rPr>
                <w:sz w:val="20"/>
                <w:szCs w:val="20"/>
                <w:lang w:val="en-US"/>
              </w:rPr>
              <w:t>yicha</w:t>
            </w:r>
            <w:r w:rsidRPr="00086A0E">
              <w:rPr>
                <w:sz w:val="20"/>
                <w:szCs w:val="20"/>
              </w:rPr>
              <w:t xml:space="preserve"> </w:t>
            </w:r>
            <w:r w:rsidRPr="00086A0E">
              <w:rPr>
                <w:sz w:val="20"/>
                <w:szCs w:val="20"/>
                <w:lang w:val="en-US"/>
              </w:rPr>
              <w:t>o</w:t>
            </w:r>
            <w:r w:rsidRPr="00086A0E">
              <w:rPr>
                <w:sz w:val="20"/>
                <w:szCs w:val="20"/>
              </w:rPr>
              <w:t>’</w:t>
            </w:r>
            <w:r w:rsidRPr="00086A0E">
              <w:rPr>
                <w:sz w:val="20"/>
                <w:szCs w:val="20"/>
                <w:lang w:val="en-US"/>
              </w:rPr>
              <w:t>rinbosari</w:t>
            </w:r>
          </w:p>
        </w:tc>
        <w:tc>
          <w:tcPr>
            <w:tcW w:w="1842" w:type="dxa"/>
            <w:vAlign w:val="center"/>
          </w:tcPr>
          <w:p w14:paraId="284EFEAB"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286B1861" w14:textId="77777777" w:rsidTr="00C27227">
        <w:trPr>
          <w:jc w:val="center"/>
        </w:trPr>
        <w:tc>
          <w:tcPr>
            <w:tcW w:w="2695" w:type="dxa"/>
            <w:vAlign w:val="center"/>
          </w:tcPr>
          <w:p w14:paraId="24C1B3AA" w14:textId="77777777" w:rsidR="00300998" w:rsidRPr="00086A0E" w:rsidRDefault="00300998" w:rsidP="00C27227">
            <w:pPr>
              <w:tabs>
                <w:tab w:val="left" w:pos="851"/>
              </w:tabs>
              <w:rPr>
                <w:sz w:val="20"/>
                <w:szCs w:val="20"/>
              </w:rPr>
            </w:pPr>
            <w:r w:rsidRPr="00086A0E">
              <w:rPr>
                <w:sz w:val="20"/>
                <w:szCs w:val="20"/>
                <w:lang w:val="en-US"/>
              </w:rPr>
              <w:t>Komissiya raisi o’rinbosari</w:t>
            </w:r>
            <w:r w:rsidRPr="00086A0E">
              <w:rPr>
                <w:sz w:val="20"/>
                <w:szCs w:val="20"/>
              </w:rPr>
              <w:t>:</w:t>
            </w:r>
          </w:p>
        </w:tc>
        <w:tc>
          <w:tcPr>
            <w:tcW w:w="4643" w:type="dxa"/>
            <w:vAlign w:val="center"/>
          </w:tcPr>
          <w:p w14:paraId="3616579A" w14:textId="77777777" w:rsidR="00300998" w:rsidRPr="00086A0E" w:rsidRDefault="00300998" w:rsidP="00C27227">
            <w:pPr>
              <w:tabs>
                <w:tab w:val="left" w:pos="851"/>
              </w:tabs>
              <w:spacing w:line="276" w:lineRule="auto"/>
              <w:rPr>
                <w:sz w:val="20"/>
                <w:szCs w:val="20"/>
              </w:rPr>
            </w:pPr>
            <w:r w:rsidRPr="00086A0E">
              <w:rPr>
                <w:sz w:val="20"/>
                <w:szCs w:val="20"/>
              </w:rPr>
              <w:t>“</w:t>
            </w:r>
            <w:r w:rsidRPr="00086A0E">
              <w:rPr>
                <w:sz w:val="20"/>
                <w:szCs w:val="20"/>
                <w:lang w:val="en-US"/>
              </w:rPr>
              <w:t>O</w:t>
            </w:r>
            <w:r w:rsidRPr="00086A0E">
              <w:rPr>
                <w:sz w:val="20"/>
                <w:szCs w:val="20"/>
              </w:rPr>
              <w:t>’</w:t>
            </w:r>
            <w:r w:rsidRPr="00086A0E">
              <w:rPr>
                <w:sz w:val="20"/>
                <w:szCs w:val="20"/>
                <w:lang w:val="en-US"/>
              </w:rPr>
              <w:t>zbekko</w:t>
            </w:r>
            <w:r w:rsidRPr="00086A0E">
              <w:rPr>
                <w:sz w:val="20"/>
                <w:szCs w:val="20"/>
              </w:rPr>
              <w:t>’</w:t>
            </w:r>
            <w:r w:rsidRPr="00086A0E">
              <w:rPr>
                <w:sz w:val="20"/>
                <w:szCs w:val="20"/>
                <w:lang w:val="en-US"/>
              </w:rPr>
              <w:t>mir</w:t>
            </w:r>
            <w:r w:rsidRPr="00086A0E">
              <w:rPr>
                <w:sz w:val="20"/>
                <w:szCs w:val="20"/>
              </w:rPr>
              <w:t xml:space="preserve">” </w:t>
            </w:r>
            <w:r w:rsidRPr="00086A0E">
              <w:rPr>
                <w:sz w:val="20"/>
                <w:szCs w:val="20"/>
                <w:lang w:val="en-US"/>
              </w:rPr>
              <w:t>AJ</w:t>
            </w:r>
            <w:r w:rsidRPr="00086A0E">
              <w:rPr>
                <w:sz w:val="20"/>
                <w:szCs w:val="20"/>
              </w:rPr>
              <w:t xml:space="preserve"> </w:t>
            </w:r>
            <w:r>
              <w:rPr>
                <w:sz w:val="20"/>
                <w:szCs w:val="20"/>
              </w:rPr>
              <w:t>x</w:t>
            </w:r>
            <w:r w:rsidRPr="00086A0E">
              <w:rPr>
                <w:sz w:val="20"/>
                <w:szCs w:val="20"/>
                <w:lang w:val="en-US"/>
              </w:rPr>
              <w:t>avfsizlik</w:t>
            </w:r>
            <w:r w:rsidRPr="00086A0E">
              <w:rPr>
                <w:sz w:val="20"/>
                <w:szCs w:val="20"/>
              </w:rPr>
              <w:t xml:space="preserve"> </w:t>
            </w:r>
            <w:r w:rsidRPr="00086A0E">
              <w:rPr>
                <w:sz w:val="20"/>
                <w:szCs w:val="20"/>
                <w:lang w:val="en-US"/>
              </w:rPr>
              <w:t>xizmati</w:t>
            </w:r>
            <w:r w:rsidRPr="00086A0E">
              <w:rPr>
                <w:sz w:val="20"/>
                <w:szCs w:val="20"/>
              </w:rPr>
              <w:t xml:space="preserve"> </w:t>
            </w:r>
            <w:r w:rsidRPr="00086A0E">
              <w:rPr>
                <w:sz w:val="20"/>
                <w:szCs w:val="20"/>
                <w:lang w:val="en-US"/>
              </w:rPr>
              <w:t>boshlig</w:t>
            </w:r>
            <w:r w:rsidRPr="00086A0E">
              <w:rPr>
                <w:sz w:val="20"/>
                <w:szCs w:val="20"/>
              </w:rPr>
              <w:t>’</w:t>
            </w:r>
            <w:r w:rsidRPr="00086A0E">
              <w:rPr>
                <w:sz w:val="20"/>
                <w:szCs w:val="20"/>
                <w:lang w:val="en-US"/>
              </w:rPr>
              <w:t>i</w:t>
            </w:r>
          </w:p>
        </w:tc>
        <w:tc>
          <w:tcPr>
            <w:tcW w:w="1842" w:type="dxa"/>
            <w:vAlign w:val="center"/>
          </w:tcPr>
          <w:p w14:paraId="122B766E"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5FDD2B02" w14:textId="77777777" w:rsidTr="00C27227">
        <w:trPr>
          <w:jc w:val="center"/>
        </w:trPr>
        <w:tc>
          <w:tcPr>
            <w:tcW w:w="2695" w:type="dxa"/>
            <w:vAlign w:val="center"/>
          </w:tcPr>
          <w:p w14:paraId="2F93007B" w14:textId="77777777" w:rsidR="00300998" w:rsidRPr="00D92C16" w:rsidRDefault="00300998" w:rsidP="00C27227">
            <w:pPr>
              <w:tabs>
                <w:tab w:val="left" w:pos="851"/>
              </w:tabs>
              <w:spacing w:line="276" w:lineRule="auto"/>
              <w:rPr>
                <w:sz w:val="20"/>
              </w:rPr>
            </w:pPr>
          </w:p>
        </w:tc>
        <w:tc>
          <w:tcPr>
            <w:tcW w:w="4643" w:type="dxa"/>
            <w:vAlign w:val="center"/>
          </w:tcPr>
          <w:p w14:paraId="35862DD9" w14:textId="77777777" w:rsidR="00300998" w:rsidRPr="008B6D41" w:rsidRDefault="00300998" w:rsidP="00C27227">
            <w:pPr>
              <w:tabs>
                <w:tab w:val="left" w:pos="851"/>
              </w:tabs>
              <w:spacing w:line="276" w:lineRule="auto"/>
              <w:rPr>
                <w:sz w:val="20"/>
                <w:szCs w:val="20"/>
              </w:rPr>
            </w:pPr>
            <w:r w:rsidRPr="008B6D41">
              <w:rPr>
                <w:sz w:val="20"/>
                <w:szCs w:val="20"/>
              </w:rPr>
              <w:t>“</w:t>
            </w:r>
            <w:r w:rsidRPr="008B6D41">
              <w:rPr>
                <w:sz w:val="20"/>
                <w:szCs w:val="20"/>
                <w:lang w:val="en-US"/>
              </w:rPr>
              <w:t>Angren</w:t>
            </w:r>
            <w:r w:rsidRPr="008B6D41">
              <w:rPr>
                <w:sz w:val="20"/>
                <w:szCs w:val="20"/>
              </w:rPr>
              <w:t xml:space="preserve"> </w:t>
            </w:r>
            <w:r w:rsidRPr="008B6D41">
              <w:rPr>
                <w:sz w:val="20"/>
                <w:szCs w:val="20"/>
                <w:lang w:val="en-US"/>
              </w:rPr>
              <w:t>ko</w:t>
            </w:r>
            <w:r w:rsidRPr="008B6D41">
              <w:rPr>
                <w:sz w:val="20"/>
                <w:szCs w:val="20"/>
              </w:rPr>
              <w:t>’</w:t>
            </w:r>
            <w:r w:rsidRPr="008B6D41">
              <w:rPr>
                <w:sz w:val="20"/>
                <w:szCs w:val="20"/>
                <w:lang w:val="en-US"/>
              </w:rPr>
              <w:t>mir</w:t>
            </w:r>
            <w:r w:rsidRPr="008B6D41">
              <w:rPr>
                <w:sz w:val="20"/>
                <w:szCs w:val="20"/>
              </w:rPr>
              <w:t xml:space="preserve"> </w:t>
            </w:r>
            <w:r w:rsidRPr="008B6D41">
              <w:rPr>
                <w:sz w:val="20"/>
                <w:szCs w:val="20"/>
                <w:lang w:val="en-US"/>
              </w:rPr>
              <w:t>koni</w:t>
            </w:r>
            <w:r w:rsidRPr="008B6D41">
              <w:rPr>
                <w:sz w:val="20"/>
                <w:szCs w:val="20"/>
              </w:rPr>
              <w:t xml:space="preserve">” </w:t>
            </w:r>
            <w:r w:rsidRPr="008B6D41">
              <w:rPr>
                <w:sz w:val="20"/>
                <w:szCs w:val="20"/>
                <w:lang w:val="en-US"/>
              </w:rPr>
              <w:t>filiali</w:t>
            </w:r>
            <w:r w:rsidRPr="008B6D41">
              <w:rPr>
                <w:sz w:val="20"/>
                <w:szCs w:val="20"/>
              </w:rPr>
              <w:t xml:space="preserve"> </w:t>
            </w:r>
            <w:r w:rsidRPr="008B6D41">
              <w:rPr>
                <w:sz w:val="20"/>
                <w:szCs w:val="20"/>
                <w:lang w:val="en-US"/>
              </w:rPr>
              <w:t>qo</w:t>
            </w:r>
            <w:r w:rsidRPr="008B6D41">
              <w:rPr>
                <w:sz w:val="20"/>
                <w:szCs w:val="20"/>
              </w:rPr>
              <w:t>’</w:t>
            </w:r>
            <w:r w:rsidRPr="008B6D41">
              <w:rPr>
                <w:sz w:val="20"/>
                <w:szCs w:val="20"/>
                <w:lang w:val="en-US"/>
              </w:rPr>
              <w:t>riqlash</w:t>
            </w:r>
            <w:r w:rsidRPr="008B6D41">
              <w:rPr>
                <w:sz w:val="20"/>
                <w:szCs w:val="20"/>
              </w:rPr>
              <w:t xml:space="preserve"> </w:t>
            </w:r>
            <w:r w:rsidRPr="008B6D41">
              <w:rPr>
                <w:sz w:val="20"/>
                <w:szCs w:val="20"/>
                <w:lang w:val="en-US"/>
              </w:rPr>
              <w:t>xizmati</w:t>
            </w:r>
            <w:r w:rsidRPr="008B6D41">
              <w:rPr>
                <w:sz w:val="20"/>
                <w:szCs w:val="20"/>
              </w:rPr>
              <w:t xml:space="preserve"> </w:t>
            </w:r>
            <w:r w:rsidRPr="008B6D41">
              <w:rPr>
                <w:sz w:val="20"/>
                <w:szCs w:val="20"/>
                <w:lang w:val="en-US"/>
              </w:rPr>
              <w:t>boshlig</w:t>
            </w:r>
            <w:r w:rsidRPr="008B6D41">
              <w:rPr>
                <w:sz w:val="20"/>
                <w:szCs w:val="20"/>
              </w:rPr>
              <w:t>’</w:t>
            </w:r>
            <w:r w:rsidRPr="008B6D41">
              <w:rPr>
                <w:sz w:val="20"/>
                <w:szCs w:val="20"/>
                <w:lang w:val="en-US"/>
              </w:rPr>
              <w:t>i</w:t>
            </w:r>
          </w:p>
        </w:tc>
        <w:tc>
          <w:tcPr>
            <w:tcW w:w="1842" w:type="dxa"/>
            <w:vAlign w:val="center"/>
          </w:tcPr>
          <w:p w14:paraId="7799BC63"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50EC168C" w14:textId="77777777" w:rsidTr="00C27227">
        <w:trPr>
          <w:jc w:val="center"/>
        </w:trPr>
        <w:tc>
          <w:tcPr>
            <w:tcW w:w="2695" w:type="dxa"/>
            <w:vAlign w:val="center"/>
          </w:tcPr>
          <w:p w14:paraId="42C7CE1C" w14:textId="77777777" w:rsidR="00300998" w:rsidRPr="00D92C16" w:rsidRDefault="00300998" w:rsidP="00C27227">
            <w:pPr>
              <w:tabs>
                <w:tab w:val="left" w:pos="851"/>
              </w:tabs>
              <w:spacing w:line="276" w:lineRule="auto"/>
              <w:rPr>
                <w:sz w:val="20"/>
              </w:rPr>
            </w:pPr>
            <w:r>
              <w:rPr>
                <w:sz w:val="20"/>
                <w:lang w:val="en-US"/>
              </w:rPr>
              <w:t>Komissiya sekundanti</w:t>
            </w:r>
            <w:r w:rsidRPr="00D92C16">
              <w:rPr>
                <w:sz w:val="20"/>
              </w:rPr>
              <w:t>:</w:t>
            </w:r>
          </w:p>
        </w:tc>
        <w:tc>
          <w:tcPr>
            <w:tcW w:w="4643" w:type="dxa"/>
            <w:vAlign w:val="center"/>
          </w:tcPr>
          <w:p w14:paraId="063ACE9C" w14:textId="77777777" w:rsidR="00300998" w:rsidRPr="00086A0E" w:rsidRDefault="00300998" w:rsidP="00C27227">
            <w:pPr>
              <w:tabs>
                <w:tab w:val="left" w:pos="851"/>
              </w:tabs>
              <w:spacing w:line="276" w:lineRule="auto"/>
              <w:rPr>
                <w:sz w:val="20"/>
                <w:lang w:val="en-US"/>
              </w:rPr>
            </w:pPr>
            <w:r w:rsidRPr="00086A0E">
              <w:rPr>
                <w:sz w:val="20"/>
                <w:lang w:val="en-US"/>
              </w:rPr>
              <w:t>Jismoniy tayyorgarlik bo'yicha mutaxassis (murabbiy</w:t>
            </w:r>
            <w:r>
              <w:rPr>
                <w:sz w:val="20"/>
                <w:lang w:val="en-US"/>
              </w:rPr>
              <w:t>-yo’riqchi</w:t>
            </w:r>
            <w:r w:rsidRPr="00086A0E">
              <w:rPr>
                <w:sz w:val="20"/>
                <w:lang w:val="en-US"/>
              </w:rPr>
              <w:t>)</w:t>
            </w:r>
          </w:p>
        </w:tc>
        <w:tc>
          <w:tcPr>
            <w:tcW w:w="1842" w:type="dxa"/>
            <w:vAlign w:val="center"/>
          </w:tcPr>
          <w:p w14:paraId="1914E043"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68C62288" w14:textId="77777777" w:rsidTr="00C27227">
        <w:trPr>
          <w:jc w:val="center"/>
        </w:trPr>
        <w:tc>
          <w:tcPr>
            <w:tcW w:w="2695" w:type="dxa"/>
            <w:vAlign w:val="center"/>
          </w:tcPr>
          <w:p w14:paraId="0C29D925" w14:textId="77777777" w:rsidR="00300998" w:rsidRPr="00D92C16" w:rsidRDefault="00300998" w:rsidP="00C27227">
            <w:pPr>
              <w:tabs>
                <w:tab w:val="left" w:pos="851"/>
              </w:tabs>
              <w:spacing w:line="276" w:lineRule="auto"/>
              <w:rPr>
                <w:sz w:val="20"/>
              </w:rPr>
            </w:pPr>
            <w:r>
              <w:rPr>
                <w:sz w:val="20"/>
                <w:lang w:val="en-US"/>
              </w:rPr>
              <w:t>Komissiya kotibi</w:t>
            </w:r>
            <w:r w:rsidRPr="00D92C16">
              <w:rPr>
                <w:sz w:val="20"/>
              </w:rPr>
              <w:t>:</w:t>
            </w:r>
          </w:p>
        </w:tc>
        <w:tc>
          <w:tcPr>
            <w:tcW w:w="4643" w:type="dxa"/>
            <w:vAlign w:val="center"/>
          </w:tcPr>
          <w:p w14:paraId="3C7C2394" w14:textId="77777777" w:rsidR="00300998" w:rsidRPr="00630615" w:rsidRDefault="00300998" w:rsidP="00C27227">
            <w:pPr>
              <w:tabs>
                <w:tab w:val="left" w:pos="851"/>
              </w:tabs>
              <w:spacing w:line="276" w:lineRule="auto"/>
              <w:rPr>
                <w:sz w:val="20"/>
                <w:lang w:val="en-US"/>
              </w:rPr>
            </w:pPr>
            <w:r>
              <w:rPr>
                <w:sz w:val="20"/>
                <w:lang w:val="en-US"/>
              </w:rPr>
              <w:t>Qo’riqchilar tarkibidan tayinlanadi</w:t>
            </w:r>
          </w:p>
        </w:tc>
        <w:tc>
          <w:tcPr>
            <w:tcW w:w="1842" w:type="dxa"/>
            <w:vAlign w:val="center"/>
          </w:tcPr>
          <w:p w14:paraId="016DB505"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653D13BF" w14:textId="77777777" w:rsidTr="00C27227">
        <w:trPr>
          <w:jc w:val="center"/>
        </w:trPr>
        <w:tc>
          <w:tcPr>
            <w:tcW w:w="2695" w:type="dxa"/>
            <w:vAlign w:val="center"/>
          </w:tcPr>
          <w:p w14:paraId="1427B193" w14:textId="77777777" w:rsidR="00300998" w:rsidRPr="00D92C16" w:rsidRDefault="00300998" w:rsidP="00C27227">
            <w:pPr>
              <w:tabs>
                <w:tab w:val="left" w:pos="851"/>
              </w:tabs>
              <w:spacing w:line="276" w:lineRule="auto"/>
              <w:rPr>
                <w:sz w:val="20"/>
              </w:rPr>
            </w:pPr>
            <w:r>
              <w:rPr>
                <w:sz w:val="20"/>
                <w:lang w:val="en-US"/>
              </w:rPr>
              <w:t>Komissiya a’zolari</w:t>
            </w:r>
            <w:r w:rsidRPr="00D92C16">
              <w:rPr>
                <w:sz w:val="20"/>
              </w:rPr>
              <w:t>:</w:t>
            </w:r>
          </w:p>
        </w:tc>
        <w:tc>
          <w:tcPr>
            <w:tcW w:w="4643" w:type="dxa"/>
            <w:vAlign w:val="center"/>
          </w:tcPr>
          <w:p w14:paraId="51D3FE23" w14:textId="77777777" w:rsidR="00300998" w:rsidRPr="00630615" w:rsidRDefault="00300998" w:rsidP="00C27227">
            <w:pPr>
              <w:tabs>
                <w:tab w:val="left" w:pos="851"/>
              </w:tabs>
              <w:spacing w:line="276" w:lineRule="auto"/>
              <w:rPr>
                <w:sz w:val="20"/>
                <w:szCs w:val="20"/>
              </w:rPr>
            </w:pPr>
            <w:r w:rsidRPr="00630615">
              <w:rPr>
                <w:sz w:val="20"/>
                <w:szCs w:val="20"/>
                <w:lang w:val="en-US"/>
              </w:rPr>
              <w:t>Komplaens inspektori</w:t>
            </w:r>
          </w:p>
        </w:tc>
        <w:tc>
          <w:tcPr>
            <w:tcW w:w="1842" w:type="dxa"/>
            <w:vAlign w:val="center"/>
          </w:tcPr>
          <w:p w14:paraId="4CC96539"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534CE902" w14:textId="77777777" w:rsidTr="00C27227">
        <w:trPr>
          <w:jc w:val="center"/>
        </w:trPr>
        <w:tc>
          <w:tcPr>
            <w:tcW w:w="2695" w:type="dxa"/>
            <w:vAlign w:val="center"/>
          </w:tcPr>
          <w:p w14:paraId="732B70A2" w14:textId="77777777" w:rsidR="00300998" w:rsidRPr="00D92C16" w:rsidRDefault="00300998" w:rsidP="00C27227">
            <w:pPr>
              <w:tabs>
                <w:tab w:val="left" w:pos="851"/>
              </w:tabs>
              <w:spacing w:line="276" w:lineRule="auto"/>
              <w:rPr>
                <w:sz w:val="20"/>
              </w:rPr>
            </w:pPr>
          </w:p>
        </w:tc>
        <w:tc>
          <w:tcPr>
            <w:tcW w:w="4643" w:type="dxa"/>
            <w:vAlign w:val="center"/>
          </w:tcPr>
          <w:p w14:paraId="648CE66B" w14:textId="77777777" w:rsidR="00300998" w:rsidRPr="00630615" w:rsidRDefault="00300998" w:rsidP="00C27227">
            <w:pPr>
              <w:tabs>
                <w:tab w:val="left" w:pos="851"/>
              </w:tabs>
              <w:spacing w:line="276" w:lineRule="auto"/>
              <w:rPr>
                <w:sz w:val="20"/>
                <w:lang w:val="en-US"/>
              </w:rPr>
            </w:pPr>
            <w:r>
              <w:rPr>
                <w:sz w:val="20"/>
                <w:lang w:val="en-US"/>
              </w:rPr>
              <w:t>PB va KTB boshlig’i yoki boshqa mutaxassislar</w:t>
            </w:r>
            <w:r w:rsidRPr="00630615">
              <w:rPr>
                <w:sz w:val="20"/>
                <w:lang w:val="en-US"/>
              </w:rPr>
              <w:t xml:space="preserve"> </w:t>
            </w:r>
          </w:p>
        </w:tc>
        <w:tc>
          <w:tcPr>
            <w:tcW w:w="1842" w:type="dxa"/>
            <w:vAlign w:val="center"/>
          </w:tcPr>
          <w:p w14:paraId="0C70828C"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1500294F" w14:textId="77777777" w:rsidTr="00C27227">
        <w:trPr>
          <w:jc w:val="center"/>
        </w:trPr>
        <w:tc>
          <w:tcPr>
            <w:tcW w:w="2695" w:type="dxa"/>
            <w:vAlign w:val="center"/>
          </w:tcPr>
          <w:p w14:paraId="4893DBC0" w14:textId="77777777" w:rsidR="00300998" w:rsidRPr="00D92C16" w:rsidRDefault="00300998" w:rsidP="00C27227">
            <w:pPr>
              <w:tabs>
                <w:tab w:val="left" w:pos="851"/>
              </w:tabs>
              <w:spacing w:line="276" w:lineRule="auto"/>
              <w:rPr>
                <w:sz w:val="20"/>
              </w:rPr>
            </w:pPr>
          </w:p>
        </w:tc>
        <w:tc>
          <w:tcPr>
            <w:tcW w:w="4643" w:type="dxa"/>
            <w:vAlign w:val="center"/>
          </w:tcPr>
          <w:p w14:paraId="6B622F69" w14:textId="77777777" w:rsidR="00300998" w:rsidRPr="00630615" w:rsidRDefault="00300998" w:rsidP="00C27227">
            <w:pPr>
              <w:tabs>
                <w:tab w:val="left" w:pos="851"/>
              </w:tabs>
              <w:rPr>
                <w:sz w:val="20"/>
                <w:szCs w:val="20"/>
                <w:lang w:val="en-US"/>
              </w:rPr>
            </w:pPr>
            <w:r w:rsidRPr="00630615">
              <w:rPr>
                <w:sz w:val="20"/>
                <w:szCs w:val="20"/>
                <w:lang w:val="en-US"/>
              </w:rPr>
              <w:t>MM va STX va ekologiya bo’limi boshlig’i</w:t>
            </w:r>
          </w:p>
        </w:tc>
        <w:tc>
          <w:tcPr>
            <w:tcW w:w="1842" w:type="dxa"/>
            <w:vAlign w:val="center"/>
          </w:tcPr>
          <w:p w14:paraId="30C1C71B"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473C5E0F" w14:textId="77777777" w:rsidTr="00C27227">
        <w:trPr>
          <w:jc w:val="center"/>
        </w:trPr>
        <w:tc>
          <w:tcPr>
            <w:tcW w:w="2695" w:type="dxa"/>
            <w:vAlign w:val="center"/>
          </w:tcPr>
          <w:p w14:paraId="423D6EA7" w14:textId="77777777" w:rsidR="00300998" w:rsidRPr="00D92C16" w:rsidRDefault="00300998" w:rsidP="00C27227">
            <w:pPr>
              <w:tabs>
                <w:tab w:val="left" w:pos="851"/>
              </w:tabs>
              <w:spacing w:line="276" w:lineRule="auto"/>
              <w:rPr>
                <w:sz w:val="20"/>
              </w:rPr>
            </w:pPr>
          </w:p>
        </w:tc>
        <w:tc>
          <w:tcPr>
            <w:tcW w:w="4643" w:type="dxa"/>
            <w:vAlign w:val="center"/>
          </w:tcPr>
          <w:p w14:paraId="49CAC3ED" w14:textId="77777777" w:rsidR="00300998" w:rsidRPr="00630615" w:rsidRDefault="00300998" w:rsidP="00C27227">
            <w:pPr>
              <w:tabs>
                <w:tab w:val="left" w:pos="851"/>
              </w:tabs>
              <w:rPr>
                <w:sz w:val="20"/>
                <w:szCs w:val="20"/>
                <w:lang w:val="en-US"/>
              </w:rPr>
            </w:pPr>
            <w:r w:rsidRPr="00630615">
              <w:rPr>
                <w:sz w:val="20"/>
                <w:szCs w:val="20"/>
                <w:lang w:val="en-US"/>
              </w:rPr>
              <w:t>Yuridik bo’limi boshlig’i</w:t>
            </w:r>
          </w:p>
        </w:tc>
        <w:tc>
          <w:tcPr>
            <w:tcW w:w="1842" w:type="dxa"/>
            <w:vAlign w:val="center"/>
          </w:tcPr>
          <w:p w14:paraId="02CB2AFA" w14:textId="77777777" w:rsidR="00300998" w:rsidRPr="00086A0E" w:rsidRDefault="00300998" w:rsidP="00C27227">
            <w:pPr>
              <w:tabs>
                <w:tab w:val="left" w:pos="851"/>
              </w:tabs>
              <w:spacing w:line="276" w:lineRule="auto"/>
              <w:rPr>
                <w:sz w:val="20"/>
                <w:lang w:val="en-US"/>
              </w:rPr>
            </w:pPr>
            <w:r>
              <w:rPr>
                <w:sz w:val="20"/>
                <w:lang w:val="en-US"/>
              </w:rPr>
              <w:t>Doimiy</w:t>
            </w:r>
          </w:p>
        </w:tc>
      </w:tr>
      <w:tr w:rsidR="00300998" w:rsidRPr="00335202" w14:paraId="3AD230D0" w14:textId="77777777" w:rsidTr="00C27227">
        <w:trPr>
          <w:jc w:val="center"/>
        </w:trPr>
        <w:tc>
          <w:tcPr>
            <w:tcW w:w="2695" w:type="dxa"/>
            <w:vAlign w:val="center"/>
          </w:tcPr>
          <w:p w14:paraId="71F149DA" w14:textId="77777777" w:rsidR="00300998" w:rsidRPr="00D92C16" w:rsidRDefault="00300998" w:rsidP="00C27227">
            <w:pPr>
              <w:tabs>
                <w:tab w:val="left" w:pos="851"/>
              </w:tabs>
              <w:spacing w:line="276" w:lineRule="auto"/>
              <w:rPr>
                <w:sz w:val="20"/>
              </w:rPr>
            </w:pPr>
          </w:p>
        </w:tc>
        <w:tc>
          <w:tcPr>
            <w:tcW w:w="4643" w:type="dxa"/>
            <w:vAlign w:val="center"/>
          </w:tcPr>
          <w:p w14:paraId="50AB3052" w14:textId="77777777" w:rsidR="00300998" w:rsidRPr="00395273" w:rsidRDefault="00300998" w:rsidP="00C27227">
            <w:pPr>
              <w:tabs>
                <w:tab w:val="left" w:pos="851"/>
              </w:tabs>
              <w:rPr>
                <w:sz w:val="20"/>
                <w:szCs w:val="20"/>
                <w:lang w:val="en-US"/>
              </w:rPr>
            </w:pPr>
            <w:r w:rsidRPr="00395273">
              <w:rPr>
                <w:sz w:val="20"/>
                <w:szCs w:val="20"/>
                <w:lang w:val="en-US"/>
              </w:rPr>
              <w:t xml:space="preserve">“Central Asia Energy” MCHJ XK xavfsizlik bo’yicha maslahatchisi </w:t>
            </w:r>
          </w:p>
        </w:tc>
        <w:tc>
          <w:tcPr>
            <w:tcW w:w="1842" w:type="dxa"/>
            <w:vAlign w:val="center"/>
          </w:tcPr>
          <w:p w14:paraId="5269AB01" w14:textId="77777777" w:rsidR="00300998" w:rsidRPr="00086A0E" w:rsidRDefault="00300998" w:rsidP="00C27227">
            <w:pPr>
              <w:tabs>
                <w:tab w:val="left" w:pos="851"/>
              </w:tabs>
              <w:spacing w:line="276" w:lineRule="auto"/>
              <w:rPr>
                <w:sz w:val="20"/>
                <w:lang w:val="en-US"/>
              </w:rPr>
            </w:pPr>
            <w:r>
              <w:rPr>
                <w:sz w:val="20"/>
                <w:lang w:val="en-US"/>
              </w:rPr>
              <w:t>Talab etilganda</w:t>
            </w:r>
          </w:p>
        </w:tc>
      </w:tr>
      <w:tr w:rsidR="00300998" w:rsidRPr="00335202" w14:paraId="269367DE" w14:textId="77777777" w:rsidTr="00C27227">
        <w:trPr>
          <w:jc w:val="center"/>
        </w:trPr>
        <w:tc>
          <w:tcPr>
            <w:tcW w:w="2695" w:type="dxa"/>
            <w:vAlign w:val="center"/>
          </w:tcPr>
          <w:p w14:paraId="2CA7612C" w14:textId="77777777" w:rsidR="00300998" w:rsidRPr="00D92C16" w:rsidRDefault="00300998" w:rsidP="00C27227">
            <w:pPr>
              <w:tabs>
                <w:tab w:val="left" w:pos="851"/>
              </w:tabs>
              <w:spacing w:line="276" w:lineRule="auto"/>
              <w:rPr>
                <w:sz w:val="20"/>
              </w:rPr>
            </w:pPr>
          </w:p>
        </w:tc>
        <w:tc>
          <w:tcPr>
            <w:tcW w:w="4643" w:type="dxa"/>
            <w:vAlign w:val="center"/>
          </w:tcPr>
          <w:p w14:paraId="2C47A502" w14:textId="77777777" w:rsidR="00300998" w:rsidRPr="00395273" w:rsidRDefault="00300998" w:rsidP="00C27227">
            <w:pPr>
              <w:tabs>
                <w:tab w:val="left" w:pos="851"/>
              </w:tabs>
              <w:rPr>
                <w:sz w:val="20"/>
                <w:szCs w:val="20"/>
                <w:lang w:val="en-US"/>
              </w:rPr>
            </w:pPr>
            <w:r w:rsidRPr="00395273">
              <w:rPr>
                <w:sz w:val="20"/>
                <w:szCs w:val="20"/>
                <w:lang w:val="en-US"/>
              </w:rPr>
              <w:t>“Ozbekko’mir” AJ BKUQ raisi</w:t>
            </w:r>
          </w:p>
        </w:tc>
        <w:tc>
          <w:tcPr>
            <w:tcW w:w="1842" w:type="dxa"/>
            <w:vAlign w:val="center"/>
          </w:tcPr>
          <w:p w14:paraId="53921744" w14:textId="77777777" w:rsidR="00300998" w:rsidRPr="00086A0E" w:rsidRDefault="00300998" w:rsidP="00C27227">
            <w:pPr>
              <w:tabs>
                <w:tab w:val="left" w:pos="851"/>
              </w:tabs>
              <w:spacing w:line="276" w:lineRule="auto"/>
              <w:rPr>
                <w:sz w:val="20"/>
                <w:lang w:val="en-US"/>
              </w:rPr>
            </w:pPr>
            <w:r>
              <w:rPr>
                <w:sz w:val="20"/>
                <w:lang w:val="en-US"/>
              </w:rPr>
              <w:t>Doimiy</w:t>
            </w:r>
          </w:p>
        </w:tc>
      </w:tr>
    </w:tbl>
    <w:p w14:paraId="0004732A" w14:textId="77777777" w:rsidR="00300998" w:rsidRPr="00335202" w:rsidRDefault="00300998" w:rsidP="00300998">
      <w:pPr>
        <w:pStyle w:val="aa"/>
        <w:numPr>
          <w:ilvl w:val="2"/>
          <w:numId w:val="6"/>
        </w:numPr>
        <w:tabs>
          <w:tab w:val="left" w:pos="851"/>
        </w:tabs>
        <w:spacing w:after="0"/>
        <w:jc w:val="both"/>
        <w:rPr>
          <w:rFonts w:ascii="Times New Roman" w:hAnsi="Times New Roman"/>
          <w:sz w:val="24"/>
          <w:szCs w:val="24"/>
        </w:rPr>
      </w:pPr>
      <w:r w:rsidRPr="00EF57EF">
        <w:rPr>
          <w:rFonts w:ascii="Times New Roman" w:hAnsi="Times New Roman"/>
          <w:sz w:val="24"/>
          <w:szCs w:val="24"/>
        </w:rPr>
        <w:t xml:space="preserve">Nomzodlarning jismoniy tayyorgarligini tekshirish bosqichi maxsus sport inshootlarida (stadionlar, maydonlar, majmualar yoki zallar) tegishli xavfsizlik choralari va </w:t>
      </w:r>
      <w:r>
        <w:rPr>
          <w:rFonts w:ascii="Times New Roman" w:hAnsi="Times New Roman"/>
          <w:sz w:val="24"/>
          <w:szCs w:val="24"/>
          <w:lang w:val="en-US"/>
        </w:rPr>
        <w:t>Jamiyat</w:t>
      </w:r>
      <w:r w:rsidRPr="00EF57EF">
        <w:rPr>
          <w:rFonts w:ascii="Times New Roman" w:hAnsi="Times New Roman"/>
          <w:sz w:val="24"/>
          <w:szCs w:val="24"/>
        </w:rPr>
        <w:t>ning tibbiy xodimi majburiy ishtirokida o'tkazilishi kerak.</w:t>
      </w:r>
    </w:p>
    <w:p w14:paraId="5A31859A" w14:textId="77777777" w:rsidR="00300998" w:rsidRPr="00EF57EF" w:rsidRDefault="00300998" w:rsidP="00300998">
      <w:pPr>
        <w:pStyle w:val="aa"/>
        <w:numPr>
          <w:ilvl w:val="2"/>
          <w:numId w:val="6"/>
        </w:numPr>
        <w:tabs>
          <w:tab w:val="left" w:pos="851"/>
        </w:tabs>
        <w:jc w:val="both"/>
        <w:rPr>
          <w:rFonts w:ascii="Times New Roman" w:hAnsi="Times New Roman"/>
          <w:sz w:val="24"/>
          <w:szCs w:val="24"/>
          <w:lang w:val="en-US"/>
        </w:rPr>
      </w:pPr>
      <w:r w:rsidRPr="00EF57EF">
        <w:rPr>
          <w:rFonts w:ascii="Times New Roman" w:hAnsi="Times New Roman"/>
          <w:sz w:val="24"/>
          <w:szCs w:val="24"/>
          <w:lang w:val="en-US"/>
        </w:rPr>
        <w:t xml:space="preserve">Minimal </w:t>
      </w:r>
      <w:proofErr w:type="gramStart"/>
      <w:r w:rsidRPr="00EF57EF">
        <w:rPr>
          <w:rFonts w:ascii="Times New Roman" w:hAnsi="Times New Roman"/>
          <w:sz w:val="24"/>
          <w:szCs w:val="24"/>
          <w:lang w:val="en-US"/>
        </w:rPr>
        <w:t>o‘</w:t>
      </w:r>
      <w:proofErr w:type="gramEnd"/>
      <w:r w:rsidRPr="00EF57EF">
        <w:rPr>
          <w:rFonts w:ascii="Times New Roman" w:hAnsi="Times New Roman"/>
          <w:sz w:val="24"/>
          <w:szCs w:val="24"/>
          <w:lang w:val="en-US"/>
        </w:rPr>
        <w:t>tish balliga ega bo‘lgan nomzod uchinchi bosqichga o‘tadi.</w:t>
      </w:r>
    </w:p>
    <w:p w14:paraId="38DF447B" w14:textId="77777777" w:rsidR="00300998" w:rsidRPr="00EF57EF" w:rsidRDefault="00300998" w:rsidP="00300998">
      <w:pPr>
        <w:pStyle w:val="aa"/>
        <w:numPr>
          <w:ilvl w:val="2"/>
          <w:numId w:val="6"/>
        </w:numPr>
        <w:tabs>
          <w:tab w:val="left" w:pos="851"/>
        </w:tabs>
        <w:jc w:val="both"/>
        <w:rPr>
          <w:rFonts w:ascii="Times New Roman" w:hAnsi="Times New Roman"/>
          <w:sz w:val="24"/>
          <w:szCs w:val="24"/>
          <w:lang w:val="en-US"/>
        </w:rPr>
      </w:pPr>
      <w:r w:rsidRPr="00EF57EF">
        <w:rPr>
          <w:rFonts w:ascii="Times New Roman" w:hAnsi="Times New Roman"/>
          <w:sz w:val="24"/>
          <w:szCs w:val="24"/>
          <w:lang w:val="en-US"/>
        </w:rPr>
        <w:t xml:space="preserve">Komissiya kotibi </w:t>
      </w:r>
      <w:proofErr w:type="gramStart"/>
      <w:r w:rsidRPr="00EF57EF">
        <w:rPr>
          <w:rFonts w:ascii="Times New Roman" w:hAnsi="Times New Roman"/>
          <w:sz w:val="24"/>
          <w:szCs w:val="24"/>
          <w:lang w:val="en-US"/>
        </w:rPr>
        <w:t>to‘</w:t>
      </w:r>
      <w:proofErr w:type="gramEnd"/>
      <w:r w:rsidRPr="00EF57EF">
        <w:rPr>
          <w:rFonts w:ascii="Times New Roman" w:hAnsi="Times New Roman"/>
          <w:sz w:val="24"/>
          <w:szCs w:val="24"/>
          <w:lang w:val="en-US"/>
        </w:rPr>
        <w:t>ldirilgan “</w:t>
      </w:r>
      <w:r>
        <w:rPr>
          <w:rFonts w:ascii="Times New Roman" w:hAnsi="Times New Roman"/>
          <w:sz w:val="24"/>
          <w:szCs w:val="24"/>
          <w:lang w:val="en-US"/>
        </w:rPr>
        <w:t>Qo</w:t>
      </w:r>
      <w:r w:rsidRPr="00440864">
        <w:rPr>
          <w:rFonts w:ascii="Times New Roman" w:hAnsi="Times New Roman"/>
          <w:sz w:val="24"/>
          <w:szCs w:val="24"/>
          <w:lang w:val="en-US"/>
        </w:rPr>
        <w:t>’</w:t>
      </w:r>
      <w:r>
        <w:rPr>
          <w:rFonts w:ascii="Times New Roman" w:hAnsi="Times New Roman"/>
          <w:sz w:val="24"/>
          <w:szCs w:val="24"/>
          <w:lang w:val="en-US"/>
        </w:rPr>
        <w:t>riqlash</w:t>
      </w:r>
      <w:r w:rsidRPr="00440864">
        <w:rPr>
          <w:rFonts w:ascii="Times New Roman" w:hAnsi="Times New Roman"/>
          <w:sz w:val="24"/>
          <w:szCs w:val="24"/>
          <w:lang w:val="en-US"/>
        </w:rPr>
        <w:t xml:space="preserve"> xizmatiga nomzod </w:t>
      </w:r>
      <w:r>
        <w:rPr>
          <w:rFonts w:ascii="Times New Roman" w:hAnsi="Times New Roman"/>
          <w:sz w:val="24"/>
          <w:szCs w:val="24"/>
          <w:lang w:val="en-US"/>
        </w:rPr>
        <w:t>anketalari</w:t>
      </w:r>
      <w:r w:rsidRPr="00EF57EF">
        <w:rPr>
          <w:rFonts w:ascii="Times New Roman" w:hAnsi="Times New Roman"/>
          <w:sz w:val="24"/>
          <w:szCs w:val="24"/>
          <w:lang w:val="en-US"/>
        </w:rPr>
        <w:t>”ni tanlov komissiyasi kotibiga topshiradi.</w:t>
      </w:r>
    </w:p>
    <w:p w14:paraId="6852ECDC" w14:textId="56AF76E0" w:rsidR="00300998" w:rsidRPr="00440864" w:rsidRDefault="00300998" w:rsidP="00300998">
      <w:pPr>
        <w:pStyle w:val="aa"/>
        <w:numPr>
          <w:ilvl w:val="1"/>
          <w:numId w:val="6"/>
        </w:numPr>
        <w:tabs>
          <w:tab w:val="left" w:pos="851"/>
        </w:tabs>
        <w:jc w:val="both"/>
        <w:rPr>
          <w:rFonts w:ascii="Times New Roman" w:hAnsi="Times New Roman"/>
          <w:sz w:val="24"/>
          <w:szCs w:val="24"/>
          <w:lang w:val="en-US"/>
        </w:rPr>
      </w:pPr>
      <w:r>
        <w:rPr>
          <w:rFonts w:ascii="Times New Roman" w:hAnsi="Times New Roman"/>
          <w:sz w:val="24"/>
          <w:szCs w:val="24"/>
          <w:lang w:val="en-US"/>
        </w:rPr>
        <w:t xml:space="preserve">Uchinchi bosqich Nizomning </w:t>
      </w:r>
      <w:r w:rsidRPr="00440864">
        <w:rPr>
          <w:rFonts w:ascii="Times New Roman" w:hAnsi="Times New Roman"/>
          <w:i/>
          <w:sz w:val="24"/>
          <w:szCs w:val="24"/>
          <w:lang w:val="en-US"/>
        </w:rPr>
        <w:t>“Nazariy bilimlarni test orqali tekshirish”</w:t>
      </w:r>
      <w:r w:rsidRPr="0083275F">
        <w:rPr>
          <w:rFonts w:ascii="Times New Roman" w:hAnsi="Times New Roman"/>
          <w:b/>
          <w:sz w:val="24"/>
          <w:szCs w:val="24"/>
          <w:lang w:val="en-US"/>
        </w:rPr>
        <w:t xml:space="preserve"> bo’limiga</w:t>
      </w:r>
      <w:r>
        <w:rPr>
          <w:rFonts w:ascii="Times New Roman" w:hAnsi="Times New Roman"/>
          <w:i/>
          <w:sz w:val="24"/>
          <w:szCs w:val="24"/>
          <w:lang w:val="en-US"/>
        </w:rPr>
        <w:t xml:space="preserve"> </w:t>
      </w:r>
      <w:r>
        <w:rPr>
          <w:rFonts w:ascii="Times New Roman" w:hAnsi="Times New Roman"/>
          <w:sz w:val="24"/>
          <w:szCs w:val="24"/>
          <w:lang w:val="en-US"/>
        </w:rPr>
        <w:t>asosan amalga oshiriladi.</w:t>
      </w:r>
    </w:p>
    <w:p w14:paraId="5055AD61" w14:textId="022A2AF7" w:rsidR="00300998" w:rsidRPr="0083275F" w:rsidRDefault="00300998" w:rsidP="00300998">
      <w:pPr>
        <w:pStyle w:val="aa"/>
        <w:numPr>
          <w:ilvl w:val="1"/>
          <w:numId w:val="6"/>
        </w:numPr>
        <w:tabs>
          <w:tab w:val="left" w:pos="851"/>
        </w:tabs>
        <w:jc w:val="both"/>
        <w:rPr>
          <w:rFonts w:ascii="Times New Roman" w:hAnsi="Times New Roman"/>
          <w:sz w:val="24"/>
          <w:szCs w:val="24"/>
          <w:lang w:val="en-US"/>
        </w:rPr>
      </w:pPr>
      <w:r w:rsidRPr="00440864">
        <w:rPr>
          <w:rFonts w:ascii="Times New Roman" w:hAnsi="Times New Roman"/>
          <w:sz w:val="24"/>
          <w:szCs w:val="24"/>
          <w:lang w:val="en-US"/>
        </w:rPr>
        <w:t xml:space="preserve"> </w:t>
      </w:r>
      <w:r>
        <w:rPr>
          <w:rFonts w:ascii="Times New Roman" w:hAnsi="Times New Roman"/>
          <w:sz w:val="24"/>
          <w:szCs w:val="24"/>
          <w:lang w:val="en-US"/>
        </w:rPr>
        <w:t xml:space="preserve">Uchinchi bosqich Nizomning </w:t>
      </w:r>
      <w:r w:rsidRPr="00440864">
        <w:rPr>
          <w:rFonts w:ascii="Times New Roman" w:hAnsi="Times New Roman"/>
          <w:i/>
          <w:sz w:val="24"/>
          <w:szCs w:val="24"/>
          <w:lang w:val="en-US"/>
        </w:rPr>
        <w:t>“</w:t>
      </w:r>
      <w:r>
        <w:rPr>
          <w:rFonts w:ascii="Times New Roman" w:hAnsi="Times New Roman"/>
          <w:i/>
          <w:sz w:val="24"/>
          <w:szCs w:val="24"/>
          <w:lang w:val="en-US"/>
        </w:rPr>
        <w:t>Suhbat</w:t>
      </w:r>
      <w:r w:rsidRPr="00440864">
        <w:rPr>
          <w:rFonts w:ascii="Times New Roman" w:hAnsi="Times New Roman"/>
          <w:i/>
          <w:sz w:val="24"/>
          <w:szCs w:val="24"/>
          <w:lang w:val="en-US"/>
        </w:rPr>
        <w:t>”</w:t>
      </w:r>
      <w:r>
        <w:rPr>
          <w:rFonts w:ascii="Times New Roman" w:hAnsi="Times New Roman"/>
          <w:i/>
          <w:sz w:val="24"/>
          <w:szCs w:val="24"/>
          <w:lang w:val="en-US"/>
        </w:rPr>
        <w:t xml:space="preserve"> </w:t>
      </w:r>
      <w:r w:rsidRPr="0083275F">
        <w:rPr>
          <w:rFonts w:ascii="Times New Roman" w:hAnsi="Times New Roman"/>
          <w:b/>
          <w:sz w:val="24"/>
          <w:szCs w:val="24"/>
          <w:lang w:val="en-US"/>
        </w:rPr>
        <w:t>bo’limiga</w:t>
      </w:r>
      <w:r>
        <w:rPr>
          <w:rFonts w:ascii="Times New Roman" w:hAnsi="Times New Roman"/>
          <w:sz w:val="24"/>
          <w:szCs w:val="24"/>
          <w:lang w:val="en-US"/>
        </w:rPr>
        <w:t xml:space="preserve"> asosan amalga oshiriladi.</w:t>
      </w:r>
    </w:p>
    <w:p w14:paraId="01E94CF1" w14:textId="0914A4CB" w:rsidR="00300998" w:rsidRPr="0083275F" w:rsidRDefault="00300998" w:rsidP="00300998">
      <w:pPr>
        <w:pStyle w:val="aa"/>
        <w:numPr>
          <w:ilvl w:val="1"/>
          <w:numId w:val="6"/>
        </w:numPr>
        <w:tabs>
          <w:tab w:val="left" w:pos="851"/>
        </w:tabs>
        <w:jc w:val="both"/>
        <w:rPr>
          <w:rFonts w:ascii="Times New Roman" w:hAnsi="Times New Roman"/>
          <w:sz w:val="24"/>
          <w:szCs w:val="24"/>
          <w:lang w:val="en-US"/>
        </w:rPr>
      </w:pPr>
      <w:r w:rsidRPr="0083275F">
        <w:rPr>
          <w:rFonts w:ascii="Times New Roman" w:hAnsi="Times New Roman"/>
          <w:sz w:val="24"/>
          <w:szCs w:val="24"/>
          <w:lang w:val="en-US"/>
        </w:rPr>
        <w:t xml:space="preserve"> Ishga qabul qilish bo'yicha </w:t>
      </w:r>
      <w:r>
        <w:rPr>
          <w:rFonts w:ascii="Times New Roman" w:hAnsi="Times New Roman"/>
          <w:sz w:val="24"/>
          <w:szCs w:val="24"/>
          <w:lang w:val="en-US"/>
        </w:rPr>
        <w:t>keyingi</w:t>
      </w:r>
      <w:r w:rsidRPr="0083275F">
        <w:rPr>
          <w:rFonts w:ascii="Times New Roman" w:hAnsi="Times New Roman"/>
          <w:sz w:val="24"/>
          <w:szCs w:val="24"/>
          <w:lang w:val="en-US"/>
        </w:rPr>
        <w:t xml:space="preserve"> harakatlar Nizomning </w:t>
      </w:r>
      <w:r w:rsidRPr="0083275F">
        <w:rPr>
          <w:rFonts w:ascii="Times New Roman" w:hAnsi="Times New Roman"/>
          <w:i/>
          <w:sz w:val="24"/>
          <w:szCs w:val="24"/>
          <w:lang w:val="en-US"/>
        </w:rPr>
        <w:t>"Bayonnamalar va boshqa hujjatlarni rasmiylashtirish"</w:t>
      </w:r>
      <w:r w:rsidRPr="0083275F">
        <w:rPr>
          <w:rFonts w:ascii="Times New Roman" w:hAnsi="Times New Roman"/>
          <w:sz w:val="24"/>
          <w:szCs w:val="24"/>
          <w:lang w:val="en-US"/>
        </w:rPr>
        <w:t xml:space="preserve"> </w:t>
      </w:r>
      <w:r w:rsidRPr="0083275F">
        <w:rPr>
          <w:rFonts w:ascii="Times New Roman" w:hAnsi="Times New Roman"/>
          <w:b/>
          <w:sz w:val="24"/>
          <w:szCs w:val="24"/>
          <w:lang w:val="en-US"/>
        </w:rPr>
        <w:t>bo'limiga</w:t>
      </w:r>
      <w:r w:rsidRPr="0083275F">
        <w:rPr>
          <w:rFonts w:ascii="Times New Roman" w:hAnsi="Times New Roman"/>
          <w:sz w:val="24"/>
          <w:szCs w:val="24"/>
          <w:lang w:val="en-US"/>
        </w:rPr>
        <w:t xml:space="preserve"> muvofiq amalga oshiriladi.</w:t>
      </w:r>
    </w:p>
    <w:p w14:paraId="2950FF56" w14:textId="1538FAD2" w:rsidR="00D94264" w:rsidRDefault="00D94264" w:rsidP="00AB6F0D">
      <w:pPr>
        <w:pStyle w:val="aa"/>
        <w:tabs>
          <w:tab w:val="left" w:pos="851"/>
        </w:tabs>
        <w:ind w:left="360"/>
        <w:jc w:val="both"/>
        <w:rPr>
          <w:rFonts w:ascii="Times New Roman" w:hAnsi="Times New Roman"/>
          <w:b/>
          <w:bCs/>
          <w:i/>
          <w:sz w:val="24"/>
          <w:szCs w:val="24"/>
          <w:lang w:val="en-US"/>
        </w:rPr>
      </w:pPr>
    </w:p>
    <w:p w14:paraId="45FB087B" w14:textId="4A812762" w:rsidR="00CE718B" w:rsidRDefault="00CE718B" w:rsidP="00AB6F0D">
      <w:pPr>
        <w:pStyle w:val="aa"/>
        <w:tabs>
          <w:tab w:val="left" w:pos="851"/>
        </w:tabs>
        <w:ind w:left="360"/>
        <w:jc w:val="both"/>
        <w:rPr>
          <w:rFonts w:ascii="Times New Roman" w:hAnsi="Times New Roman"/>
          <w:b/>
          <w:bCs/>
          <w:i/>
          <w:sz w:val="24"/>
          <w:szCs w:val="24"/>
          <w:lang w:val="en-US"/>
        </w:rPr>
      </w:pPr>
    </w:p>
    <w:p w14:paraId="57D0A621" w14:textId="7F75B95C" w:rsidR="00CE718B" w:rsidRDefault="00CE718B" w:rsidP="00AB6F0D">
      <w:pPr>
        <w:pStyle w:val="aa"/>
        <w:tabs>
          <w:tab w:val="left" w:pos="851"/>
        </w:tabs>
        <w:ind w:left="360"/>
        <w:jc w:val="both"/>
        <w:rPr>
          <w:rFonts w:ascii="Times New Roman" w:hAnsi="Times New Roman"/>
          <w:b/>
          <w:bCs/>
          <w:i/>
          <w:sz w:val="24"/>
          <w:szCs w:val="24"/>
          <w:lang w:val="en-US"/>
        </w:rPr>
      </w:pPr>
    </w:p>
    <w:p w14:paraId="6254F901" w14:textId="70E17B7E" w:rsidR="00CE718B" w:rsidRDefault="00CE718B" w:rsidP="00AB6F0D">
      <w:pPr>
        <w:pStyle w:val="aa"/>
        <w:tabs>
          <w:tab w:val="left" w:pos="851"/>
        </w:tabs>
        <w:ind w:left="360"/>
        <w:jc w:val="both"/>
        <w:rPr>
          <w:rFonts w:ascii="Times New Roman" w:hAnsi="Times New Roman"/>
          <w:b/>
          <w:bCs/>
          <w:i/>
          <w:sz w:val="24"/>
          <w:szCs w:val="24"/>
          <w:lang w:val="en-US"/>
        </w:rPr>
      </w:pPr>
    </w:p>
    <w:p w14:paraId="154B92B4" w14:textId="0F47B5AC" w:rsidR="00CE718B" w:rsidRDefault="00CE718B" w:rsidP="00AB6F0D">
      <w:pPr>
        <w:pStyle w:val="aa"/>
        <w:tabs>
          <w:tab w:val="left" w:pos="851"/>
        </w:tabs>
        <w:ind w:left="360"/>
        <w:jc w:val="both"/>
        <w:rPr>
          <w:rFonts w:ascii="Times New Roman" w:hAnsi="Times New Roman"/>
          <w:b/>
          <w:bCs/>
          <w:i/>
          <w:sz w:val="24"/>
          <w:szCs w:val="24"/>
          <w:lang w:val="en-US"/>
        </w:rPr>
      </w:pPr>
    </w:p>
    <w:p w14:paraId="4D113664" w14:textId="286068EE" w:rsidR="00CE718B" w:rsidRDefault="00CE718B" w:rsidP="00AB6F0D">
      <w:pPr>
        <w:pStyle w:val="aa"/>
        <w:tabs>
          <w:tab w:val="left" w:pos="851"/>
        </w:tabs>
        <w:ind w:left="360"/>
        <w:jc w:val="both"/>
        <w:rPr>
          <w:rFonts w:ascii="Times New Roman" w:hAnsi="Times New Roman"/>
          <w:b/>
          <w:bCs/>
          <w:i/>
          <w:sz w:val="24"/>
          <w:szCs w:val="24"/>
          <w:lang w:val="en-US"/>
        </w:rPr>
      </w:pPr>
    </w:p>
    <w:p w14:paraId="15A63AB2" w14:textId="2526760A" w:rsidR="00CE718B" w:rsidRDefault="00CE718B" w:rsidP="00AB6F0D">
      <w:pPr>
        <w:pStyle w:val="aa"/>
        <w:tabs>
          <w:tab w:val="left" w:pos="851"/>
        </w:tabs>
        <w:ind w:left="360"/>
        <w:jc w:val="both"/>
        <w:rPr>
          <w:rFonts w:ascii="Times New Roman" w:hAnsi="Times New Roman"/>
          <w:b/>
          <w:bCs/>
          <w:i/>
          <w:sz w:val="24"/>
          <w:szCs w:val="24"/>
          <w:lang w:val="en-US"/>
        </w:rPr>
      </w:pPr>
    </w:p>
    <w:p w14:paraId="4F8B1A06" w14:textId="26724175" w:rsidR="00CE718B" w:rsidRDefault="00CE718B" w:rsidP="00AB6F0D">
      <w:pPr>
        <w:pStyle w:val="aa"/>
        <w:tabs>
          <w:tab w:val="left" w:pos="851"/>
        </w:tabs>
        <w:ind w:left="360"/>
        <w:jc w:val="both"/>
        <w:rPr>
          <w:rFonts w:ascii="Times New Roman" w:hAnsi="Times New Roman"/>
          <w:b/>
          <w:bCs/>
          <w:i/>
          <w:sz w:val="24"/>
          <w:szCs w:val="24"/>
          <w:lang w:val="en-US"/>
        </w:rPr>
      </w:pPr>
    </w:p>
    <w:p w14:paraId="0845E0DA" w14:textId="7BCFB946" w:rsidR="00CE718B" w:rsidRDefault="00CE718B" w:rsidP="00AB6F0D">
      <w:pPr>
        <w:pStyle w:val="aa"/>
        <w:tabs>
          <w:tab w:val="left" w:pos="851"/>
        </w:tabs>
        <w:ind w:left="360"/>
        <w:jc w:val="both"/>
        <w:rPr>
          <w:rFonts w:ascii="Times New Roman" w:hAnsi="Times New Roman"/>
          <w:b/>
          <w:bCs/>
          <w:i/>
          <w:sz w:val="24"/>
          <w:szCs w:val="24"/>
          <w:lang w:val="en-US"/>
        </w:rPr>
      </w:pPr>
    </w:p>
    <w:p w14:paraId="6B03A777" w14:textId="063C75F2" w:rsidR="00CE718B" w:rsidRDefault="00CE718B" w:rsidP="00AB6F0D">
      <w:pPr>
        <w:pStyle w:val="aa"/>
        <w:tabs>
          <w:tab w:val="left" w:pos="851"/>
        </w:tabs>
        <w:ind w:left="360"/>
        <w:jc w:val="both"/>
        <w:rPr>
          <w:rFonts w:ascii="Times New Roman" w:hAnsi="Times New Roman"/>
          <w:b/>
          <w:bCs/>
          <w:i/>
          <w:sz w:val="24"/>
          <w:szCs w:val="24"/>
          <w:lang w:val="en-US"/>
        </w:rPr>
      </w:pPr>
    </w:p>
    <w:p w14:paraId="5885862D" w14:textId="15794E35" w:rsidR="00CE718B" w:rsidRDefault="00CE718B" w:rsidP="00AB6F0D">
      <w:pPr>
        <w:pStyle w:val="aa"/>
        <w:tabs>
          <w:tab w:val="left" w:pos="851"/>
        </w:tabs>
        <w:ind w:left="360"/>
        <w:jc w:val="both"/>
        <w:rPr>
          <w:rFonts w:ascii="Times New Roman" w:hAnsi="Times New Roman"/>
          <w:b/>
          <w:bCs/>
          <w:i/>
          <w:sz w:val="24"/>
          <w:szCs w:val="24"/>
          <w:lang w:val="en-US"/>
        </w:rPr>
      </w:pPr>
    </w:p>
    <w:p w14:paraId="69BA0345" w14:textId="201C5ADD" w:rsidR="00CE718B" w:rsidRDefault="00CE718B" w:rsidP="00AB6F0D">
      <w:pPr>
        <w:pStyle w:val="aa"/>
        <w:tabs>
          <w:tab w:val="left" w:pos="851"/>
        </w:tabs>
        <w:ind w:left="360"/>
        <w:jc w:val="both"/>
        <w:rPr>
          <w:rFonts w:ascii="Times New Roman" w:hAnsi="Times New Roman"/>
          <w:b/>
          <w:bCs/>
          <w:i/>
          <w:sz w:val="24"/>
          <w:szCs w:val="24"/>
          <w:lang w:val="en-US"/>
        </w:rPr>
      </w:pPr>
    </w:p>
    <w:p w14:paraId="7AD6A03B" w14:textId="16CDF05F" w:rsidR="00CE718B" w:rsidRDefault="00CE718B" w:rsidP="00AB6F0D">
      <w:pPr>
        <w:pStyle w:val="aa"/>
        <w:tabs>
          <w:tab w:val="left" w:pos="851"/>
        </w:tabs>
        <w:ind w:left="360"/>
        <w:jc w:val="both"/>
        <w:rPr>
          <w:rFonts w:ascii="Times New Roman" w:hAnsi="Times New Roman"/>
          <w:b/>
          <w:bCs/>
          <w:i/>
          <w:sz w:val="24"/>
          <w:szCs w:val="24"/>
          <w:lang w:val="en-US"/>
        </w:rPr>
      </w:pPr>
    </w:p>
    <w:p w14:paraId="758B2694" w14:textId="7653F333" w:rsidR="00CE718B" w:rsidRDefault="00CE718B" w:rsidP="00AB6F0D">
      <w:pPr>
        <w:pStyle w:val="aa"/>
        <w:tabs>
          <w:tab w:val="left" w:pos="851"/>
        </w:tabs>
        <w:ind w:left="360"/>
        <w:jc w:val="both"/>
        <w:rPr>
          <w:rFonts w:ascii="Times New Roman" w:hAnsi="Times New Roman"/>
          <w:b/>
          <w:bCs/>
          <w:i/>
          <w:sz w:val="24"/>
          <w:szCs w:val="24"/>
          <w:lang w:val="en-US"/>
        </w:rPr>
      </w:pPr>
    </w:p>
    <w:p w14:paraId="0DA5DA0D" w14:textId="2EAAD534" w:rsidR="00CE718B" w:rsidRDefault="00CE718B" w:rsidP="00AB6F0D">
      <w:pPr>
        <w:pStyle w:val="aa"/>
        <w:tabs>
          <w:tab w:val="left" w:pos="851"/>
        </w:tabs>
        <w:ind w:left="360"/>
        <w:jc w:val="both"/>
        <w:rPr>
          <w:rFonts w:ascii="Times New Roman" w:hAnsi="Times New Roman"/>
          <w:b/>
          <w:bCs/>
          <w:i/>
          <w:sz w:val="24"/>
          <w:szCs w:val="24"/>
          <w:lang w:val="en-US"/>
        </w:rPr>
      </w:pPr>
    </w:p>
    <w:p w14:paraId="6AC1F35F" w14:textId="2DA2684B" w:rsidR="00CE718B" w:rsidRDefault="00CE718B" w:rsidP="00AB6F0D">
      <w:pPr>
        <w:pStyle w:val="aa"/>
        <w:tabs>
          <w:tab w:val="left" w:pos="851"/>
        </w:tabs>
        <w:ind w:left="360"/>
        <w:jc w:val="both"/>
        <w:rPr>
          <w:rFonts w:ascii="Times New Roman" w:hAnsi="Times New Roman"/>
          <w:b/>
          <w:bCs/>
          <w:i/>
          <w:sz w:val="24"/>
          <w:szCs w:val="24"/>
          <w:lang w:val="en-US"/>
        </w:rPr>
      </w:pPr>
    </w:p>
    <w:p w14:paraId="4A87C47C" w14:textId="5589AE93" w:rsidR="00CE718B" w:rsidRDefault="00CE718B" w:rsidP="00AB6F0D">
      <w:pPr>
        <w:pStyle w:val="aa"/>
        <w:tabs>
          <w:tab w:val="left" w:pos="851"/>
        </w:tabs>
        <w:ind w:left="360"/>
        <w:jc w:val="both"/>
        <w:rPr>
          <w:rFonts w:ascii="Times New Roman" w:hAnsi="Times New Roman"/>
          <w:b/>
          <w:bCs/>
          <w:i/>
          <w:sz w:val="24"/>
          <w:szCs w:val="24"/>
          <w:lang w:val="en-US"/>
        </w:rPr>
      </w:pPr>
    </w:p>
    <w:p w14:paraId="1DFB1BF7" w14:textId="456C8F0C" w:rsidR="00CE718B" w:rsidRDefault="00CE718B" w:rsidP="00AB6F0D">
      <w:pPr>
        <w:pStyle w:val="aa"/>
        <w:tabs>
          <w:tab w:val="left" w:pos="851"/>
        </w:tabs>
        <w:ind w:left="360"/>
        <w:jc w:val="both"/>
        <w:rPr>
          <w:rFonts w:ascii="Times New Roman" w:hAnsi="Times New Roman"/>
          <w:b/>
          <w:bCs/>
          <w:i/>
          <w:sz w:val="24"/>
          <w:szCs w:val="24"/>
          <w:lang w:val="en-US"/>
        </w:rPr>
      </w:pPr>
    </w:p>
    <w:p w14:paraId="70B8A1AA" w14:textId="761EDC95" w:rsidR="00CE718B" w:rsidRDefault="00CE718B" w:rsidP="00AB6F0D">
      <w:pPr>
        <w:pStyle w:val="aa"/>
        <w:tabs>
          <w:tab w:val="left" w:pos="851"/>
        </w:tabs>
        <w:ind w:left="360"/>
        <w:jc w:val="both"/>
        <w:rPr>
          <w:rFonts w:ascii="Times New Roman" w:hAnsi="Times New Roman"/>
          <w:b/>
          <w:bCs/>
          <w:i/>
          <w:sz w:val="24"/>
          <w:szCs w:val="24"/>
          <w:lang w:val="en-US"/>
        </w:rPr>
      </w:pPr>
    </w:p>
    <w:p w14:paraId="19013AA4" w14:textId="5F335874" w:rsidR="00CE718B" w:rsidRDefault="00CE718B" w:rsidP="00AB6F0D">
      <w:pPr>
        <w:pStyle w:val="aa"/>
        <w:tabs>
          <w:tab w:val="left" w:pos="851"/>
        </w:tabs>
        <w:ind w:left="360"/>
        <w:jc w:val="both"/>
        <w:rPr>
          <w:rFonts w:ascii="Times New Roman" w:hAnsi="Times New Roman"/>
          <w:b/>
          <w:bCs/>
          <w:i/>
          <w:sz w:val="24"/>
          <w:szCs w:val="24"/>
          <w:lang w:val="en-US"/>
        </w:rPr>
      </w:pPr>
    </w:p>
    <w:p w14:paraId="4FD540CB" w14:textId="43237FBE" w:rsidR="00CE718B" w:rsidRDefault="00CE718B" w:rsidP="00AB6F0D">
      <w:pPr>
        <w:pStyle w:val="aa"/>
        <w:tabs>
          <w:tab w:val="left" w:pos="851"/>
        </w:tabs>
        <w:ind w:left="360"/>
        <w:jc w:val="both"/>
        <w:rPr>
          <w:rFonts w:ascii="Times New Roman" w:hAnsi="Times New Roman"/>
          <w:b/>
          <w:bCs/>
          <w:i/>
          <w:sz w:val="24"/>
          <w:szCs w:val="24"/>
          <w:lang w:val="en-US"/>
        </w:rPr>
      </w:pPr>
    </w:p>
    <w:p w14:paraId="43E86740" w14:textId="45CDEA2D" w:rsidR="00CE718B" w:rsidRDefault="00CE718B" w:rsidP="00AB6F0D">
      <w:pPr>
        <w:pStyle w:val="aa"/>
        <w:tabs>
          <w:tab w:val="left" w:pos="851"/>
        </w:tabs>
        <w:ind w:left="360"/>
        <w:jc w:val="both"/>
        <w:rPr>
          <w:rFonts w:ascii="Times New Roman" w:hAnsi="Times New Roman"/>
          <w:b/>
          <w:bCs/>
          <w:i/>
          <w:sz w:val="24"/>
          <w:szCs w:val="24"/>
          <w:lang w:val="en-US"/>
        </w:rPr>
      </w:pPr>
    </w:p>
    <w:p w14:paraId="079D97B8" w14:textId="43D21961" w:rsidR="00CE718B" w:rsidRDefault="00CE718B" w:rsidP="00AB6F0D">
      <w:pPr>
        <w:pStyle w:val="aa"/>
        <w:tabs>
          <w:tab w:val="left" w:pos="851"/>
        </w:tabs>
        <w:ind w:left="360"/>
        <w:jc w:val="both"/>
        <w:rPr>
          <w:rFonts w:ascii="Times New Roman" w:hAnsi="Times New Roman"/>
          <w:b/>
          <w:bCs/>
          <w:i/>
          <w:sz w:val="24"/>
          <w:szCs w:val="24"/>
          <w:lang w:val="en-US"/>
        </w:rPr>
      </w:pPr>
    </w:p>
    <w:p w14:paraId="6E24662B" w14:textId="77777777" w:rsidR="00CE718B" w:rsidRDefault="00CE718B" w:rsidP="00AB6F0D">
      <w:pPr>
        <w:pStyle w:val="aa"/>
        <w:tabs>
          <w:tab w:val="left" w:pos="851"/>
        </w:tabs>
        <w:ind w:left="360"/>
        <w:jc w:val="both"/>
        <w:rPr>
          <w:rFonts w:ascii="Times New Roman" w:hAnsi="Times New Roman"/>
          <w:b/>
          <w:bCs/>
          <w:i/>
          <w:sz w:val="24"/>
          <w:szCs w:val="24"/>
          <w:lang w:val="en-US"/>
        </w:rPr>
      </w:pPr>
    </w:p>
    <w:p w14:paraId="0F91F7A1" w14:textId="77777777" w:rsidR="00CE718B" w:rsidRPr="00CE718B" w:rsidRDefault="00CE718B" w:rsidP="00CE718B">
      <w:pPr>
        <w:pStyle w:val="ae"/>
        <w:shd w:val="clear" w:color="auto" w:fill="FFFFFF"/>
        <w:spacing w:before="0" w:beforeAutospacing="0" w:after="0" w:afterAutospacing="0"/>
        <w:jc w:val="right"/>
        <w:rPr>
          <w:rStyle w:val="ad"/>
          <w:color w:val="000000"/>
          <w:sz w:val="20"/>
          <w:szCs w:val="20"/>
          <w:lang w:val="en-US"/>
        </w:rPr>
      </w:pPr>
      <w:r w:rsidRPr="00CE718B">
        <w:rPr>
          <w:rStyle w:val="ad"/>
          <w:color w:val="000000"/>
          <w:sz w:val="20"/>
          <w:szCs w:val="20"/>
          <w:lang w:val="en-US"/>
        </w:rPr>
        <w:lastRenderedPageBreak/>
        <w:t>“</w:t>
      </w:r>
      <w:r w:rsidRPr="009D0BE3">
        <w:rPr>
          <w:rStyle w:val="ad"/>
          <w:color w:val="000000"/>
          <w:sz w:val="20"/>
          <w:szCs w:val="20"/>
          <w:lang w:val="en-US"/>
        </w:rPr>
        <w:t>O</w:t>
      </w:r>
      <w:r w:rsidRPr="00CE718B">
        <w:rPr>
          <w:rStyle w:val="ad"/>
          <w:color w:val="000000"/>
          <w:sz w:val="20"/>
          <w:szCs w:val="20"/>
          <w:lang w:val="en-US"/>
        </w:rPr>
        <w:t>’</w:t>
      </w:r>
      <w:r w:rsidRPr="009D0BE3">
        <w:rPr>
          <w:rStyle w:val="ad"/>
          <w:color w:val="000000"/>
          <w:sz w:val="20"/>
          <w:szCs w:val="20"/>
          <w:lang w:val="en-US"/>
        </w:rPr>
        <w:t>zbekko</w:t>
      </w:r>
      <w:r w:rsidRPr="00CE718B">
        <w:rPr>
          <w:rStyle w:val="ad"/>
          <w:color w:val="000000"/>
          <w:sz w:val="20"/>
          <w:szCs w:val="20"/>
          <w:lang w:val="en-US"/>
        </w:rPr>
        <w:t>’</w:t>
      </w:r>
      <w:r w:rsidRPr="009D0BE3">
        <w:rPr>
          <w:rStyle w:val="ad"/>
          <w:color w:val="000000"/>
          <w:sz w:val="20"/>
          <w:szCs w:val="20"/>
          <w:lang w:val="en-US"/>
        </w:rPr>
        <w:t>mir</w:t>
      </w:r>
      <w:r w:rsidRPr="00CE718B">
        <w:rPr>
          <w:rStyle w:val="ad"/>
          <w:color w:val="000000"/>
          <w:sz w:val="20"/>
          <w:szCs w:val="20"/>
          <w:lang w:val="en-US"/>
        </w:rPr>
        <w:t xml:space="preserve">” </w:t>
      </w:r>
      <w:r w:rsidRPr="009D0BE3">
        <w:rPr>
          <w:rStyle w:val="ad"/>
          <w:color w:val="000000"/>
          <w:sz w:val="20"/>
          <w:szCs w:val="20"/>
          <w:lang w:val="en-US"/>
        </w:rPr>
        <w:t>AJga</w:t>
      </w:r>
      <w:r w:rsidRPr="00CE718B">
        <w:rPr>
          <w:rStyle w:val="ad"/>
          <w:color w:val="000000"/>
          <w:sz w:val="20"/>
          <w:szCs w:val="20"/>
          <w:lang w:val="en-US"/>
        </w:rPr>
        <w:t xml:space="preserve"> </w:t>
      </w:r>
      <w:r w:rsidRPr="009D0BE3">
        <w:rPr>
          <w:rStyle w:val="ad"/>
          <w:color w:val="000000"/>
          <w:sz w:val="20"/>
          <w:szCs w:val="20"/>
          <w:lang w:val="en-US"/>
        </w:rPr>
        <w:t>ishga</w:t>
      </w:r>
      <w:r w:rsidRPr="00CE718B">
        <w:rPr>
          <w:rStyle w:val="ad"/>
          <w:color w:val="000000"/>
          <w:sz w:val="20"/>
          <w:szCs w:val="20"/>
          <w:lang w:val="en-US"/>
        </w:rPr>
        <w:t xml:space="preserve"> </w:t>
      </w:r>
      <w:r w:rsidRPr="009D0BE3">
        <w:rPr>
          <w:rStyle w:val="ad"/>
          <w:color w:val="000000"/>
          <w:sz w:val="20"/>
          <w:szCs w:val="20"/>
          <w:lang w:val="en-US"/>
        </w:rPr>
        <w:t>joylashish</w:t>
      </w:r>
      <w:r w:rsidRPr="00CE718B">
        <w:rPr>
          <w:rStyle w:val="ad"/>
          <w:color w:val="000000"/>
          <w:sz w:val="20"/>
          <w:szCs w:val="20"/>
          <w:lang w:val="en-US"/>
        </w:rPr>
        <w:t xml:space="preserve"> </w:t>
      </w:r>
      <w:r w:rsidRPr="009D0BE3">
        <w:rPr>
          <w:rStyle w:val="ad"/>
          <w:color w:val="000000"/>
          <w:sz w:val="20"/>
          <w:szCs w:val="20"/>
          <w:lang w:val="en-US"/>
        </w:rPr>
        <w:t>uchun</w:t>
      </w:r>
      <w:r w:rsidRPr="00CE718B">
        <w:rPr>
          <w:rStyle w:val="ad"/>
          <w:color w:val="000000"/>
          <w:sz w:val="20"/>
          <w:szCs w:val="20"/>
          <w:lang w:val="en-US"/>
        </w:rPr>
        <w:t xml:space="preserve"> </w:t>
      </w:r>
      <w:r w:rsidRPr="00D94264">
        <w:rPr>
          <w:rStyle w:val="ad"/>
          <w:color w:val="000000"/>
          <w:sz w:val="20"/>
          <w:szCs w:val="20"/>
          <w:lang w:val="en-US"/>
        </w:rPr>
        <w:t>ish</w:t>
      </w:r>
      <w:r w:rsidRPr="00CE718B">
        <w:rPr>
          <w:rStyle w:val="ad"/>
          <w:color w:val="000000"/>
          <w:sz w:val="20"/>
          <w:szCs w:val="20"/>
          <w:lang w:val="en-US"/>
        </w:rPr>
        <w:t xml:space="preserve"> </w:t>
      </w:r>
      <w:r w:rsidRPr="00D94264">
        <w:rPr>
          <w:rStyle w:val="ad"/>
          <w:color w:val="000000"/>
          <w:sz w:val="20"/>
          <w:szCs w:val="20"/>
          <w:lang w:val="en-US"/>
        </w:rPr>
        <w:t>qidirayotgan</w:t>
      </w:r>
      <w:r w:rsidRPr="00CE718B">
        <w:rPr>
          <w:rStyle w:val="ad"/>
          <w:color w:val="000000"/>
          <w:sz w:val="20"/>
          <w:szCs w:val="20"/>
          <w:lang w:val="en-US"/>
        </w:rPr>
        <w:t xml:space="preserve"> </w:t>
      </w:r>
      <w:r w:rsidRPr="00D94264">
        <w:rPr>
          <w:rStyle w:val="ad"/>
          <w:color w:val="000000"/>
          <w:sz w:val="20"/>
          <w:szCs w:val="20"/>
          <w:lang w:val="en-US"/>
        </w:rPr>
        <w:t>jismoniy</w:t>
      </w:r>
      <w:r w:rsidRPr="00CE718B">
        <w:rPr>
          <w:rStyle w:val="ad"/>
          <w:color w:val="000000"/>
          <w:sz w:val="20"/>
          <w:szCs w:val="20"/>
          <w:lang w:val="en-US"/>
        </w:rPr>
        <w:t xml:space="preserve"> </w:t>
      </w:r>
      <w:r w:rsidRPr="00D94264">
        <w:rPr>
          <w:rStyle w:val="ad"/>
          <w:color w:val="000000"/>
          <w:sz w:val="20"/>
          <w:szCs w:val="20"/>
          <w:lang w:val="en-US"/>
        </w:rPr>
        <w:t>shaxsning</w:t>
      </w:r>
      <w:r w:rsidRPr="00CE718B">
        <w:rPr>
          <w:rStyle w:val="ad"/>
          <w:color w:val="000000"/>
          <w:sz w:val="20"/>
          <w:szCs w:val="20"/>
          <w:lang w:val="en-US"/>
        </w:rPr>
        <w:t xml:space="preserve"> </w:t>
      </w:r>
      <w:r w:rsidRPr="00D94264">
        <w:rPr>
          <w:rStyle w:val="ad"/>
          <w:color w:val="000000"/>
          <w:sz w:val="20"/>
          <w:szCs w:val="20"/>
          <w:lang w:val="en-US"/>
        </w:rPr>
        <w:t>shaxsiy</w:t>
      </w:r>
      <w:r w:rsidRPr="00CE718B">
        <w:rPr>
          <w:rStyle w:val="ad"/>
          <w:color w:val="000000"/>
          <w:sz w:val="20"/>
          <w:szCs w:val="20"/>
          <w:lang w:val="en-US"/>
        </w:rPr>
        <w:t xml:space="preserve"> </w:t>
      </w:r>
      <w:r w:rsidRPr="00D94264">
        <w:rPr>
          <w:rStyle w:val="ad"/>
          <w:color w:val="000000"/>
          <w:sz w:val="20"/>
          <w:szCs w:val="20"/>
          <w:lang w:val="en-US"/>
        </w:rPr>
        <w:t>ma</w:t>
      </w:r>
      <w:r w:rsidRPr="00CE718B">
        <w:rPr>
          <w:rStyle w:val="ad"/>
          <w:color w:val="000000"/>
          <w:sz w:val="20"/>
          <w:szCs w:val="20"/>
          <w:lang w:val="en-US"/>
        </w:rPr>
        <w:t>ʼ</w:t>
      </w:r>
      <w:r w:rsidRPr="00D94264">
        <w:rPr>
          <w:rStyle w:val="ad"/>
          <w:color w:val="000000"/>
          <w:sz w:val="20"/>
          <w:szCs w:val="20"/>
          <w:lang w:val="en-US"/>
        </w:rPr>
        <w:t>lumotlarini</w:t>
      </w:r>
      <w:r w:rsidRPr="00CE718B">
        <w:rPr>
          <w:rStyle w:val="ad"/>
          <w:color w:val="000000"/>
          <w:sz w:val="20"/>
          <w:szCs w:val="20"/>
          <w:lang w:val="en-US"/>
        </w:rPr>
        <w:t xml:space="preserve"> </w:t>
      </w:r>
      <w:r w:rsidRPr="00D94264">
        <w:rPr>
          <w:rStyle w:val="ad"/>
          <w:color w:val="000000"/>
          <w:sz w:val="20"/>
          <w:szCs w:val="20"/>
          <w:lang w:val="en-US"/>
        </w:rPr>
        <w:t>qayta</w:t>
      </w:r>
      <w:r w:rsidRPr="00CE718B">
        <w:rPr>
          <w:rStyle w:val="ad"/>
          <w:color w:val="000000"/>
          <w:sz w:val="20"/>
          <w:szCs w:val="20"/>
          <w:lang w:val="en-US"/>
        </w:rPr>
        <w:t xml:space="preserve"> </w:t>
      </w:r>
      <w:r w:rsidRPr="00D94264">
        <w:rPr>
          <w:rStyle w:val="ad"/>
          <w:color w:val="000000"/>
          <w:sz w:val="20"/>
          <w:szCs w:val="20"/>
          <w:lang w:val="en-US"/>
        </w:rPr>
        <w:t>ishlash</w:t>
      </w:r>
      <w:r w:rsidRPr="00CE718B">
        <w:rPr>
          <w:rStyle w:val="ad"/>
          <w:color w:val="000000"/>
          <w:sz w:val="20"/>
          <w:szCs w:val="20"/>
          <w:lang w:val="en-US"/>
        </w:rPr>
        <w:t xml:space="preserve"> </w:t>
      </w:r>
      <w:r w:rsidRPr="00D94264">
        <w:rPr>
          <w:rStyle w:val="ad"/>
          <w:color w:val="000000"/>
          <w:sz w:val="20"/>
          <w:szCs w:val="20"/>
          <w:lang w:val="en-US"/>
        </w:rPr>
        <w:t>va</w:t>
      </w:r>
      <w:r w:rsidRPr="00CE718B">
        <w:rPr>
          <w:rStyle w:val="ad"/>
          <w:color w:val="000000"/>
          <w:sz w:val="20"/>
          <w:szCs w:val="20"/>
          <w:lang w:val="en-US"/>
        </w:rPr>
        <w:t xml:space="preserve"> </w:t>
      </w:r>
      <w:r w:rsidRPr="00D94264">
        <w:rPr>
          <w:rStyle w:val="ad"/>
          <w:color w:val="000000"/>
          <w:sz w:val="20"/>
          <w:szCs w:val="20"/>
          <w:lang w:val="en-US"/>
        </w:rPr>
        <w:t>undan</w:t>
      </w:r>
      <w:r w:rsidRPr="00CE718B">
        <w:rPr>
          <w:rStyle w:val="ad"/>
          <w:color w:val="000000"/>
          <w:sz w:val="20"/>
          <w:szCs w:val="20"/>
          <w:lang w:val="en-US"/>
        </w:rPr>
        <w:t xml:space="preserve"> </w:t>
      </w:r>
      <w:r w:rsidRPr="00D94264">
        <w:rPr>
          <w:rStyle w:val="ad"/>
          <w:color w:val="000000"/>
          <w:sz w:val="20"/>
          <w:szCs w:val="20"/>
          <w:lang w:val="en-US"/>
        </w:rPr>
        <w:t>foydalanish</w:t>
      </w:r>
      <w:r w:rsidRPr="00CE718B">
        <w:rPr>
          <w:rStyle w:val="ad"/>
          <w:color w:val="000000"/>
          <w:sz w:val="20"/>
          <w:szCs w:val="20"/>
          <w:lang w:val="en-US"/>
        </w:rPr>
        <w:t xml:space="preserve">, </w:t>
      </w:r>
      <w:r w:rsidRPr="00D94264">
        <w:rPr>
          <w:rStyle w:val="ad"/>
          <w:color w:val="000000"/>
          <w:sz w:val="20"/>
          <w:szCs w:val="20"/>
          <w:lang w:val="en-US"/>
        </w:rPr>
        <w:t>shuningdek</w:t>
      </w:r>
      <w:r w:rsidRPr="00CE718B">
        <w:rPr>
          <w:rStyle w:val="ad"/>
          <w:color w:val="000000"/>
          <w:sz w:val="20"/>
          <w:szCs w:val="20"/>
          <w:lang w:val="en-US"/>
        </w:rPr>
        <w:t xml:space="preserve"> “</w:t>
      </w:r>
      <w:proofErr w:type="gramStart"/>
      <w:r w:rsidRPr="009D0BE3">
        <w:rPr>
          <w:rStyle w:val="ad"/>
          <w:color w:val="000000"/>
          <w:sz w:val="20"/>
          <w:szCs w:val="20"/>
          <w:lang w:val="en-US"/>
        </w:rPr>
        <w:t>O</w:t>
      </w:r>
      <w:r w:rsidRPr="00CE718B">
        <w:rPr>
          <w:rStyle w:val="ad"/>
          <w:color w:val="000000"/>
          <w:sz w:val="20"/>
          <w:szCs w:val="20"/>
          <w:lang w:val="en-US"/>
        </w:rPr>
        <w:t>’</w:t>
      </w:r>
      <w:r w:rsidRPr="009D0BE3">
        <w:rPr>
          <w:rStyle w:val="ad"/>
          <w:color w:val="000000"/>
          <w:sz w:val="20"/>
          <w:szCs w:val="20"/>
          <w:lang w:val="en-US"/>
        </w:rPr>
        <w:t>zbekko</w:t>
      </w:r>
      <w:r w:rsidRPr="00CE718B">
        <w:rPr>
          <w:rStyle w:val="ad"/>
          <w:color w:val="000000"/>
          <w:sz w:val="20"/>
          <w:szCs w:val="20"/>
          <w:lang w:val="en-US"/>
        </w:rPr>
        <w:t>’</w:t>
      </w:r>
      <w:r w:rsidRPr="009D0BE3">
        <w:rPr>
          <w:rStyle w:val="ad"/>
          <w:color w:val="000000"/>
          <w:sz w:val="20"/>
          <w:szCs w:val="20"/>
          <w:lang w:val="en-US"/>
        </w:rPr>
        <w:t>mir</w:t>
      </w:r>
      <w:r w:rsidRPr="00CE718B">
        <w:rPr>
          <w:rStyle w:val="ad"/>
          <w:color w:val="000000"/>
          <w:sz w:val="20"/>
          <w:szCs w:val="20"/>
          <w:lang w:val="en-US"/>
        </w:rPr>
        <w:t xml:space="preserve">”  </w:t>
      </w:r>
      <w:r w:rsidRPr="00D94264">
        <w:rPr>
          <w:rStyle w:val="ad"/>
          <w:color w:val="000000"/>
          <w:sz w:val="20"/>
          <w:szCs w:val="20"/>
          <w:lang w:val="en-US"/>
        </w:rPr>
        <w:t>AJga</w:t>
      </w:r>
      <w:proofErr w:type="gramEnd"/>
      <w:r w:rsidRPr="00CE718B">
        <w:rPr>
          <w:rStyle w:val="ad"/>
          <w:color w:val="000000"/>
          <w:sz w:val="20"/>
          <w:szCs w:val="20"/>
          <w:lang w:val="en-US"/>
        </w:rPr>
        <w:t xml:space="preserve"> </w:t>
      </w:r>
      <w:r w:rsidRPr="00D94264">
        <w:rPr>
          <w:rStyle w:val="ad"/>
          <w:color w:val="000000"/>
          <w:sz w:val="20"/>
          <w:szCs w:val="20"/>
          <w:lang w:val="en-US"/>
        </w:rPr>
        <w:t>ishga</w:t>
      </w:r>
      <w:r w:rsidRPr="00CE718B">
        <w:rPr>
          <w:rStyle w:val="ad"/>
          <w:color w:val="000000"/>
          <w:sz w:val="20"/>
          <w:szCs w:val="20"/>
          <w:lang w:val="en-US"/>
        </w:rPr>
        <w:t xml:space="preserve"> </w:t>
      </w:r>
      <w:r w:rsidRPr="00D94264">
        <w:rPr>
          <w:rStyle w:val="ad"/>
          <w:color w:val="000000"/>
          <w:sz w:val="20"/>
          <w:szCs w:val="20"/>
          <w:lang w:val="en-US"/>
        </w:rPr>
        <w:t>qabul</w:t>
      </w:r>
      <w:r w:rsidRPr="00CE718B">
        <w:rPr>
          <w:rStyle w:val="ad"/>
          <w:color w:val="000000"/>
          <w:sz w:val="20"/>
          <w:szCs w:val="20"/>
          <w:lang w:val="en-US"/>
        </w:rPr>
        <w:t xml:space="preserve"> </w:t>
      </w:r>
      <w:r w:rsidRPr="00D94264">
        <w:rPr>
          <w:rStyle w:val="ad"/>
          <w:color w:val="000000"/>
          <w:sz w:val="20"/>
          <w:szCs w:val="20"/>
          <w:lang w:val="en-US"/>
        </w:rPr>
        <w:t>qilish</w:t>
      </w:r>
      <w:r w:rsidRPr="00CE718B">
        <w:rPr>
          <w:rStyle w:val="ad"/>
          <w:color w:val="000000"/>
          <w:sz w:val="20"/>
          <w:szCs w:val="20"/>
          <w:lang w:val="en-US"/>
        </w:rPr>
        <w:t xml:space="preserve"> </w:t>
      </w:r>
      <w:r w:rsidRPr="00D94264">
        <w:rPr>
          <w:rStyle w:val="ad"/>
          <w:color w:val="000000"/>
          <w:sz w:val="20"/>
          <w:szCs w:val="20"/>
          <w:lang w:val="en-US"/>
        </w:rPr>
        <w:t>qoidalari</w:t>
      </w:r>
      <w:r w:rsidRPr="00CE718B">
        <w:rPr>
          <w:rStyle w:val="ad"/>
          <w:color w:val="000000"/>
          <w:sz w:val="20"/>
          <w:szCs w:val="20"/>
          <w:lang w:val="en-US"/>
        </w:rPr>
        <w:t xml:space="preserve"> </w:t>
      </w:r>
      <w:r w:rsidRPr="00D94264">
        <w:rPr>
          <w:rStyle w:val="ad"/>
          <w:color w:val="000000"/>
          <w:sz w:val="20"/>
          <w:szCs w:val="20"/>
          <w:lang w:val="en-US"/>
        </w:rPr>
        <w:t>va</w:t>
      </w:r>
      <w:r w:rsidRPr="00CE718B">
        <w:rPr>
          <w:rStyle w:val="ad"/>
          <w:color w:val="000000"/>
          <w:sz w:val="20"/>
          <w:szCs w:val="20"/>
          <w:lang w:val="en-US"/>
        </w:rPr>
        <w:t xml:space="preserve"> </w:t>
      </w:r>
      <w:r w:rsidRPr="00D94264">
        <w:rPr>
          <w:rStyle w:val="ad"/>
          <w:color w:val="000000"/>
          <w:sz w:val="20"/>
          <w:szCs w:val="20"/>
          <w:lang w:val="en-US"/>
        </w:rPr>
        <w:t>tartiblari</w:t>
      </w:r>
      <w:r w:rsidRPr="00CE718B">
        <w:rPr>
          <w:rStyle w:val="ad"/>
          <w:color w:val="000000"/>
          <w:sz w:val="20"/>
          <w:szCs w:val="20"/>
          <w:lang w:val="en-US"/>
        </w:rPr>
        <w:t xml:space="preserve"> </w:t>
      </w:r>
      <w:r w:rsidRPr="00D94264">
        <w:rPr>
          <w:rStyle w:val="ad"/>
          <w:color w:val="000000"/>
          <w:sz w:val="20"/>
          <w:szCs w:val="20"/>
          <w:lang w:val="en-US"/>
        </w:rPr>
        <w:t>bilan</w:t>
      </w:r>
      <w:r w:rsidRPr="00CE718B">
        <w:rPr>
          <w:rStyle w:val="ad"/>
          <w:color w:val="000000"/>
          <w:sz w:val="20"/>
          <w:szCs w:val="20"/>
          <w:lang w:val="en-US"/>
        </w:rPr>
        <w:t xml:space="preserve"> </w:t>
      </w:r>
      <w:r w:rsidRPr="00D94264">
        <w:rPr>
          <w:rStyle w:val="ad"/>
          <w:color w:val="000000"/>
          <w:sz w:val="20"/>
          <w:szCs w:val="20"/>
          <w:lang w:val="en-US"/>
        </w:rPr>
        <w:t>tanishish</w:t>
      </w:r>
      <w:r w:rsidRPr="00CE718B">
        <w:rPr>
          <w:rStyle w:val="ad"/>
          <w:color w:val="000000"/>
          <w:sz w:val="20"/>
          <w:szCs w:val="20"/>
          <w:lang w:val="en-US"/>
        </w:rPr>
        <w:t xml:space="preserve"> </w:t>
      </w:r>
      <w:r w:rsidRPr="00D94264">
        <w:rPr>
          <w:rStyle w:val="ad"/>
          <w:color w:val="000000"/>
          <w:sz w:val="20"/>
          <w:szCs w:val="20"/>
          <w:lang w:val="en-US"/>
        </w:rPr>
        <w:t>huquqini</w:t>
      </w:r>
      <w:r w:rsidRPr="00CE718B">
        <w:rPr>
          <w:rStyle w:val="ad"/>
          <w:color w:val="000000"/>
          <w:sz w:val="20"/>
          <w:szCs w:val="20"/>
          <w:lang w:val="en-US"/>
        </w:rPr>
        <w:t xml:space="preserve"> </w:t>
      </w:r>
      <w:r w:rsidRPr="00D94264">
        <w:rPr>
          <w:rStyle w:val="ad"/>
          <w:color w:val="000000"/>
          <w:sz w:val="20"/>
          <w:szCs w:val="20"/>
          <w:lang w:val="en-US"/>
        </w:rPr>
        <w:t>berish</w:t>
      </w:r>
      <w:r w:rsidRPr="00CE718B">
        <w:rPr>
          <w:rStyle w:val="ad"/>
          <w:color w:val="000000"/>
          <w:sz w:val="20"/>
          <w:szCs w:val="20"/>
          <w:lang w:val="en-US"/>
        </w:rPr>
        <w:t xml:space="preserve"> </w:t>
      </w:r>
      <w:r w:rsidRPr="00D94264">
        <w:rPr>
          <w:rStyle w:val="ad"/>
          <w:color w:val="000000"/>
          <w:sz w:val="20"/>
          <w:szCs w:val="20"/>
          <w:lang w:val="en-US"/>
        </w:rPr>
        <w:t>bo</w:t>
      </w:r>
      <w:r w:rsidRPr="00CE718B">
        <w:rPr>
          <w:rStyle w:val="ad"/>
          <w:color w:val="000000"/>
          <w:sz w:val="20"/>
          <w:szCs w:val="20"/>
          <w:lang w:val="en-US"/>
        </w:rPr>
        <w:t>ʻ</w:t>
      </w:r>
      <w:r w:rsidRPr="00D94264">
        <w:rPr>
          <w:rStyle w:val="ad"/>
          <w:color w:val="000000"/>
          <w:sz w:val="20"/>
          <w:szCs w:val="20"/>
          <w:lang w:val="en-US"/>
        </w:rPr>
        <w:t>yicha</w:t>
      </w:r>
      <w:r w:rsidRPr="00CE718B">
        <w:rPr>
          <w:rStyle w:val="ad"/>
          <w:color w:val="000000"/>
          <w:sz w:val="20"/>
          <w:szCs w:val="20"/>
          <w:lang w:val="en-US"/>
        </w:rPr>
        <w:t xml:space="preserve"> </w:t>
      </w:r>
    </w:p>
    <w:p w14:paraId="6DD58718" w14:textId="77777777" w:rsidR="00CE718B" w:rsidRDefault="00CE718B" w:rsidP="00CE718B">
      <w:pPr>
        <w:pStyle w:val="aa"/>
        <w:tabs>
          <w:tab w:val="left" w:pos="851"/>
        </w:tabs>
        <w:jc w:val="right"/>
        <w:rPr>
          <w:rStyle w:val="ad"/>
          <w:rFonts w:ascii="Times New Roman" w:hAnsi="Times New Roman"/>
          <w:color w:val="000000"/>
          <w:sz w:val="20"/>
          <w:szCs w:val="20"/>
          <w:lang w:val="en-US"/>
        </w:rPr>
      </w:pPr>
      <w:r w:rsidRPr="00D94264">
        <w:rPr>
          <w:rStyle w:val="ad"/>
          <w:rFonts w:ascii="Times New Roman" w:hAnsi="Times New Roman"/>
          <w:color w:val="000000"/>
          <w:sz w:val="20"/>
          <w:szCs w:val="20"/>
          <w:lang w:val="en-US"/>
        </w:rPr>
        <w:t>OM</w:t>
      </w:r>
      <w:r w:rsidRPr="009D0BE3">
        <w:rPr>
          <w:rStyle w:val="ad"/>
          <w:rFonts w:ascii="Times New Roman" w:hAnsi="Times New Roman"/>
          <w:color w:val="000000"/>
          <w:sz w:val="20"/>
          <w:szCs w:val="20"/>
          <w:lang w:val="en-US"/>
        </w:rPr>
        <w:t>MAVIY</w:t>
      </w:r>
      <w:r w:rsidRPr="00D94264">
        <w:rPr>
          <w:rStyle w:val="ad"/>
          <w:rFonts w:ascii="Times New Roman" w:hAnsi="Times New Roman"/>
          <w:color w:val="000000"/>
          <w:sz w:val="20"/>
          <w:szCs w:val="20"/>
          <w:lang w:val="en-US"/>
        </w:rPr>
        <w:t xml:space="preserve"> </w:t>
      </w:r>
      <w:r w:rsidRPr="009D0BE3">
        <w:rPr>
          <w:rStyle w:val="ad"/>
          <w:rFonts w:ascii="Times New Roman" w:hAnsi="Times New Roman"/>
          <w:color w:val="000000"/>
          <w:sz w:val="20"/>
          <w:szCs w:val="20"/>
          <w:lang w:val="en-US"/>
        </w:rPr>
        <w:t>OFERTAsiga</w:t>
      </w:r>
    </w:p>
    <w:p w14:paraId="6CAFA57A" w14:textId="65958FBD" w:rsidR="00CE718B" w:rsidRDefault="00156622" w:rsidP="00CE718B">
      <w:pPr>
        <w:pStyle w:val="aa"/>
        <w:tabs>
          <w:tab w:val="left" w:pos="851"/>
        </w:tabs>
        <w:ind w:left="360"/>
        <w:jc w:val="right"/>
        <w:rPr>
          <w:rFonts w:ascii="Times New Roman" w:hAnsi="Times New Roman"/>
          <w:b/>
          <w:bCs/>
          <w:i/>
          <w:sz w:val="24"/>
          <w:szCs w:val="24"/>
          <w:lang w:val="en-US"/>
        </w:rPr>
      </w:pPr>
      <w:r>
        <w:rPr>
          <w:rFonts w:ascii="Times New Roman" w:hAnsi="Times New Roman"/>
          <w:b/>
          <w:i/>
          <w:sz w:val="20"/>
          <w:szCs w:val="20"/>
          <w:lang w:val="uz-Cyrl-UZ"/>
        </w:rPr>
        <w:t>3</w:t>
      </w:r>
      <w:r w:rsidR="00CE718B">
        <w:rPr>
          <w:rFonts w:ascii="Times New Roman" w:hAnsi="Times New Roman"/>
          <w:b/>
          <w:i/>
          <w:sz w:val="20"/>
          <w:szCs w:val="20"/>
          <w:lang w:val="en-US"/>
        </w:rPr>
        <w:t>-ilova</w:t>
      </w:r>
    </w:p>
    <w:p w14:paraId="36F6264A" w14:textId="1C27C624" w:rsidR="00CE718B" w:rsidRDefault="00CE718B" w:rsidP="00AB6F0D">
      <w:pPr>
        <w:pStyle w:val="aa"/>
        <w:tabs>
          <w:tab w:val="left" w:pos="851"/>
        </w:tabs>
        <w:ind w:left="360"/>
        <w:jc w:val="both"/>
        <w:rPr>
          <w:rFonts w:ascii="Times New Roman" w:hAnsi="Times New Roman"/>
          <w:b/>
          <w:bCs/>
          <w:i/>
          <w:sz w:val="24"/>
          <w:szCs w:val="24"/>
          <w:lang w:val="en-US"/>
        </w:rPr>
      </w:pPr>
    </w:p>
    <w:p w14:paraId="5719D44D" w14:textId="77777777" w:rsidR="00CE718B" w:rsidRDefault="00CE718B" w:rsidP="00CE718B">
      <w:pPr>
        <w:pStyle w:val="aa"/>
        <w:ind w:left="1080"/>
        <w:jc w:val="center"/>
        <w:rPr>
          <w:rFonts w:ascii="Times New Roman" w:hAnsi="Times New Roman"/>
          <w:b/>
          <w:sz w:val="24"/>
          <w:szCs w:val="24"/>
          <w:lang w:val="en-US"/>
        </w:rPr>
      </w:pPr>
      <w:r w:rsidRPr="00430B36">
        <w:rPr>
          <w:rFonts w:ascii="Times New Roman" w:hAnsi="Times New Roman"/>
          <w:b/>
          <w:sz w:val="24"/>
          <w:szCs w:val="24"/>
          <w:lang w:val="en-US"/>
        </w:rPr>
        <w:t>JAMIYAT ISHCHI-XODIMLARINI LAVOZIMDAN LAVOZIMGA O’TKAZISH VA ROTATSIYA QILISH TARTIBI</w:t>
      </w:r>
    </w:p>
    <w:p w14:paraId="14F2814A" w14:textId="77777777" w:rsidR="00CE718B" w:rsidRPr="00430B36" w:rsidRDefault="00CE718B" w:rsidP="00CE718B">
      <w:pPr>
        <w:pStyle w:val="aa"/>
        <w:ind w:left="1080"/>
        <w:jc w:val="center"/>
        <w:rPr>
          <w:rFonts w:ascii="Times New Roman" w:hAnsi="Times New Roman"/>
          <w:b/>
          <w:sz w:val="24"/>
          <w:szCs w:val="24"/>
          <w:lang w:val="en-US"/>
        </w:rPr>
      </w:pPr>
    </w:p>
    <w:p w14:paraId="3656BC44" w14:textId="66BC6052" w:rsidR="00CE718B" w:rsidRPr="00135EAA" w:rsidRDefault="00CE718B" w:rsidP="00135EAA">
      <w:pPr>
        <w:pStyle w:val="aa"/>
        <w:numPr>
          <w:ilvl w:val="1"/>
          <w:numId w:val="7"/>
        </w:numPr>
        <w:jc w:val="both"/>
        <w:rPr>
          <w:rFonts w:ascii="Times New Roman" w:hAnsi="Times New Roman"/>
          <w:sz w:val="24"/>
          <w:szCs w:val="24"/>
          <w:lang w:val="en-US"/>
        </w:rPr>
      </w:pPr>
      <w:r w:rsidRPr="00135EAA">
        <w:rPr>
          <w:rFonts w:ascii="Times New Roman" w:hAnsi="Times New Roman"/>
          <w:b/>
          <w:sz w:val="24"/>
          <w:szCs w:val="24"/>
          <w:lang w:val="en-US"/>
        </w:rPr>
        <w:t>Rotatsiya</w:t>
      </w:r>
      <w:r w:rsidRPr="00135EAA">
        <w:rPr>
          <w:rFonts w:ascii="Times New Roman" w:hAnsi="Times New Roman"/>
          <w:sz w:val="24"/>
          <w:szCs w:val="24"/>
          <w:lang w:val="en-US"/>
        </w:rPr>
        <w:t xml:space="preserve"> – ishlab turgan xodimni ikkinchi ishlab turgan xodim bilan ish o’rnini, lavozimini almashtirish yoki o’zgartirish,</w:t>
      </w:r>
    </w:p>
    <w:p w14:paraId="38814203" w14:textId="1C278357" w:rsidR="00CE718B" w:rsidRPr="00135EAA" w:rsidRDefault="00CE718B" w:rsidP="00135EAA">
      <w:pPr>
        <w:pStyle w:val="aa"/>
        <w:numPr>
          <w:ilvl w:val="1"/>
          <w:numId w:val="7"/>
        </w:numPr>
        <w:jc w:val="both"/>
        <w:rPr>
          <w:rFonts w:ascii="Times New Roman" w:hAnsi="Times New Roman"/>
          <w:sz w:val="24"/>
          <w:szCs w:val="24"/>
          <w:lang w:val="en-US"/>
        </w:rPr>
      </w:pPr>
      <w:r w:rsidRPr="00135EAA">
        <w:rPr>
          <w:rFonts w:ascii="Times New Roman" w:hAnsi="Times New Roman"/>
          <w:sz w:val="24"/>
          <w:szCs w:val="24"/>
          <w:lang w:val="en-US"/>
        </w:rPr>
        <w:t>Bo’sh ish o’rinlarga, Jamiyat ishchi-xodimlarini lavozimdan lavozimga (boshqa ishga) o’tkazish bo’yicha arizalar faqat “</w:t>
      </w:r>
      <w:proofErr w:type="gramStart"/>
      <w:r w:rsidRPr="00135EAA">
        <w:rPr>
          <w:rFonts w:ascii="Times New Roman" w:hAnsi="Times New Roman"/>
          <w:sz w:val="24"/>
          <w:szCs w:val="24"/>
          <w:lang w:val="en-US"/>
        </w:rPr>
        <w:t>O‘</w:t>
      </w:r>
      <w:proofErr w:type="gramEnd"/>
      <w:r w:rsidRPr="00135EAA">
        <w:rPr>
          <w:rFonts w:ascii="Times New Roman" w:hAnsi="Times New Roman"/>
          <w:sz w:val="24"/>
          <w:szCs w:val="24"/>
          <w:lang w:val="en-US"/>
        </w:rPr>
        <w:t xml:space="preserve">zbekko‘mir” AJning rasmiy www.uzbekcoal.uz sayti orqali to'liq to'ldirib topshirilgan holda ushbu Nizomda ko’rsatilgan ishga qabul qilish tartibi asosida amalga oshiriladi. </w:t>
      </w:r>
    </w:p>
    <w:p w14:paraId="51CE479A" w14:textId="77777777" w:rsidR="00CE718B" w:rsidRPr="00430B36" w:rsidRDefault="00CE718B" w:rsidP="00135EAA">
      <w:pPr>
        <w:pStyle w:val="aa"/>
        <w:numPr>
          <w:ilvl w:val="1"/>
          <w:numId w:val="7"/>
        </w:numPr>
        <w:jc w:val="both"/>
        <w:rPr>
          <w:rFonts w:ascii="Times New Roman" w:hAnsi="Times New Roman"/>
          <w:sz w:val="24"/>
          <w:szCs w:val="24"/>
          <w:lang w:val="en-US"/>
        </w:rPr>
      </w:pPr>
      <w:r w:rsidRPr="00135EAA">
        <w:rPr>
          <w:rFonts w:ascii="Times New Roman" w:hAnsi="Times New Roman"/>
          <w:sz w:val="24"/>
          <w:szCs w:val="24"/>
          <w:lang w:val="en-US"/>
        </w:rPr>
        <w:t xml:space="preserve">Bo’sh ish o’riniga nomzodlarni ko’rib chiqishda, birinchi navbatda vakansiyasi mavjud korxona </w:t>
      </w:r>
      <w:r w:rsidRPr="00430B36">
        <w:rPr>
          <w:rFonts w:ascii="Times New Roman" w:hAnsi="Times New Roman"/>
          <w:sz w:val="24"/>
          <w:szCs w:val="24"/>
          <w:lang w:val="en-US"/>
        </w:rPr>
        <w:t>(filial) xodimlari, keyingi navbatda Jamiyatning boshqa korxonalarida (filallarida) faoliyat yurituvchi xodimlar, ya’ni Jamiyatning ichki kadrlar rezervi boshqa nomzodlarga nisbatan imtiyozga ega hisoblanadi.</w:t>
      </w:r>
    </w:p>
    <w:p w14:paraId="719DC8F7" w14:textId="77777777" w:rsidR="00CE718B" w:rsidRPr="00430B36" w:rsidRDefault="00CE718B" w:rsidP="00135EAA">
      <w:pPr>
        <w:pStyle w:val="aa"/>
        <w:numPr>
          <w:ilvl w:val="1"/>
          <w:numId w:val="7"/>
        </w:numPr>
        <w:jc w:val="both"/>
        <w:rPr>
          <w:rFonts w:ascii="Times New Roman" w:hAnsi="Times New Roman"/>
          <w:sz w:val="24"/>
          <w:szCs w:val="24"/>
          <w:lang w:val="en-US"/>
        </w:rPr>
      </w:pPr>
      <w:r w:rsidRPr="00430B36">
        <w:rPr>
          <w:rFonts w:ascii="Times New Roman" w:hAnsi="Times New Roman"/>
          <w:sz w:val="24"/>
          <w:szCs w:val="24"/>
          <w:lang w:val="en-US"/>
        </w:rPr>
        <w:t>Korxona (filial) rahbari yoki Jamiyat PB va KTB tomonidan tavsiyanoma berilgan nomzod, boshqa nomzodlarga nisbatan yuqori imtiyozga ega hisoblanadi. Ushbu nomzodlar ID (tartib) raqami va navbatiga qaramasdan birinchi ko’rib chiqiladi. Tavsiyanomada ushbu lavozim shartlari va aynan shu nomzodning mutanosibligi sabablari, amalda intizomiy jazosi yo'qligi, ishlab chiqarish zaruriyati kelib chiqishi yoki boshqa sabablari bo’lsa ko’rsatilishi lozim.</w:t>
      </w:r>
    </w:p>
    <w:p w14:paraId="4D33ACC2" w14:textId="77777777" w:rsidR="00CE718B" w:rsidRPr="008D68BE" w:rsidRDefault="00CE718B" w:rsidP="00135EAA">
      <w:pPr>
        <w:pStyle w:val="aa"/>
        <w:numPr>
          <w:ilvl w:val="1"/>
          <w:numId w:val="7"/>
        </w:numPr>
        <w:jc w:val="both"/>
        <w:rPr>
          <w:rFonts w:ascii="Times New Roman" w:hAnsi="Times New Roman"/>
          <w:b/>
          <w:sz w:val="24"/>
          <w:szCs w:val="24"/>
          <w:lang w:val="en-US"/>
        </w:rPr>
      </w:pPr>
      <w:r w:rsidRPr="008D68BE">
        <w:rPr>
          <w:rFonts w:ascii="Times New Roman" w:hAnsi="Times New Roman"/>
          <w:sz w:val="24"/>
          <w:szCs w:val="24"/>
          <w:lang w:val="en-US"/>
        </w:rPr>
        <w:t>Xodimlarni rotatsiya qilish uchun Jamiyat bosh direktori nomiga, korxona (filial) rahbari yoki Jamiyatning PB va KTB tomonidan rotatsiya qilish sabablari aniq ko’rsatilgan va asoslangan bildirgi beriladi. Bildirgida nomzodlarning roziligi tog’risida imzo bo’lishi shart.</w:t>
      </w:r>
    </w:p>
    <w:p w14:paraId="52776039" w14:textId="77777777" w:rsidR="00CE718B" w:rsidRPr="008D68BE" w:rsidRDefault="00CE718B" w:rsidP="00135EAA">
      <w:pPr>
        <w:pStyle w:val="aa"/>
        <w:numPr>
          <w:ilvl w:val="1"/>
          <w:numId w:val="7"/>
        </w:numPr>
        <w:jc w:val="both"/>
        <w:rPr>
          <w:rFonts w:ascii="Times New Roman" w:hAnsi="Times New Roman"/>
          <w:b/>
          <w:sz w:val="24"/>
          <w:szCs w:val="24"/>
          <w:lang w:val="en-US"/>
        </w:rPr>
      </w:pPr>
      <w:r w:rsidRPr="008D68BE">
        <w:rPr>
          <w:rFonts w:ascii="Times New Roman" w:hAnsi="Times New Roman"/>
          <w:sz w:val="24"/>
          <w:szCs w:val="24"/>
          <w:lang w:val="en-US"/>
        </w:rPr>
        <w:t>Rotatsiyaga kiritilgan nomzodlarga, ushbu Nizomning faqatgina “SUHBAT” bo’limi qo’llaniladi va natijaga ko'ra qaror qabul qilinadi.</w:t>
      </w:r>
    </w:p>
    <w:p w14:paraId="3CE92413" w14:textId="77777777" w:rsidR="00CE718B" w:rsidRPr="00A20EE7" w:rsidRDefault="00CE718B" w:rsidP="00AB6F0D">
      <w:pPr>
        <w:pStyle w:val="aa"/>
        <w:tabs>
          <w:tab w:val="left" w:pos="851"/>
        </w:tabs>
        <w:ind w:left="360"/>
        <w:jc w:val="both"/>
        <w:rPr>
          <w:rFonts w:ascii="Times New Roman" w:hAnsi="Times New Roman"/>
          <w:b/>
          <w:bCs/>
          <w:i/>
          <w:sz w:val="24"/>
          <w:szCs w:val="24"/>
          <w:lang w:val="en-US"/>
        </w:rPr>
      </w:pPr>
    </w:p>
    <w:sectPr w:rsidR="00CE718B" w:rsidRPr="00A20EE7" w:rsidSect="00C8223C">
      <w:headerReference w:type="even" r:id="rId7"/>
      <w:headerReference w:type="default" r:id="rId8"/>
      <w:headerReference w:type="first" r:id="rId9"/>
      <w:footerReference w:type="first" r:id="rId10"/>
      <w:pgSz w:w="11906" w:h="16838" w:code="9"/>
      <w:pgMar w:top="567" w:right="567" w:bottom="426" w:left="709" w:header="340"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001E" w14:textId="77777777" w:rsidR="00977758" w:rsidRDefault="00977758" w:rsidP="00342815">
      <w:r>
        <w:separator/>
      </w:r>
    </w:p>
  </w:endnote>
  <w:endnote w:type="continuationSeparator" w:id="0">
    <w:p w14:paraId="573C0151" w14:textId="77777777" w:rsidR="00977758" w:rsidRDefault="00977758" w:rsidP="003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595C" w14:textId="77777777" w:rsidR="000F3DFA" w:rsidRDefault="00977758" w:rsidP="00530FDD">
    <w:pPr>
      <w:pStyle w:val="a5"/>
    </w:pPr>
  </w:p>
  <w:tbl>
    <w:tblPr>
      <w:tblW w:w="10123" w:type="dxa"/>
      <w:tblInd w:w="-513" w:type="dxa"/>
      <w:tblLook w:val="01E0" w:firstRow="1" w:lastRow="1" w:firstColumn="1" w:lastColumn="1" w:noHBand="0" w:noVBand="0"/>
    </w:tblPr>
    <w:tblGrid>
      <w:gridCol w:w="7997"/>
      <w:gridCol w:w="2126"/>
    </w:tblGrid>
    <w:tr w:rsidR="000F3DFA" w:rsidRPr="000F1ADD" w14:paraId="43EB936A" w14:textId="77777777">
      <w:trPr>
        <w:trHeight w:val="567"/>
      </w:trPr>
      <w:tc>
        <w:tcPr>
          <w:tcW w:w="7997" w:type="dxa"/>
          <w:vAlign w:val="center"/>
        </w:tcPr>
        <w:p w14:paraId="5797F0C4" w14:textId="77777777" w:rsidR="000F3DFA" w:rsidRPr="006A4AB0" w:rsidRDefault="00A128E7" w:rsidP="00530FDD">
          <w:pPr>
            <w:pStyle w:val="a5"/>
            <w:jc w:val="center"/>
            <w:rPr>
              <w:b/>
              <w:lang w:val="ru-RU" w:eastAsia="ru-RU"/>
            </w:rPr>
          </w:pPr>
          <w:r w:rsidRPr="006A4AB0">
            <w:rPr>
              <w:b/>
              <w:lang w:val="ru-RU" w:eastAsia="ru-RU"/>
            </w:rPr>
            <w:t>Должностная инструкция инспектора по кадрам</w:t>
          </w:r>
        </w:p>
      </w:tc>
      <w:tc>
        <w:tcPr>
          <w:tcW w:w="2126" w:type="dxa"/>
          <w:vAlign w:val="center"/>
        </w:tcPr>
        <w:p w14:paraId="7AFC80F1" w14:textId="77777777" w:rsidR="000F3DFA" w:rsidRPr="006A4AB0" w:rsidRDefault="00A128E7" w:rsidP="00DC1B74">
          <w:pPr>
            <w:pStyle w:val="a5"/>
            <w:ind w:right="72"/>
            <w:jc w:val="right"/>
            <w:rPr>
              <w:b/>
              <w:lang w:val="ru-RU" w:eastAsia="ru-RU"/>
            </w:rPr>
          </w:pPr>
          <w:r w:rsidRPr="006A4AB0">
            <w:rPr>
              <w:b/>
              <w:lang w:val="ru-RU" w:eastAsia="ru-RU"/>
            </w:rPr>
            <w:t xml:space="preserve">стр. </w:t>
          </w:r>
          <w:r w:rsidRPr="006A4AB0">
            <w:rPr>
              <w:b/>
              <w:lang w:val="ru-RU" w:eastAsia="ru-RU"/>
            </w:rPr>
            <w:fldChar w:fldCharType="begin"/>
          </w:r>
          <w:r w:rsidRPr="006A4AB0">
            <w:rPr>
              <w:b/>
              <w:lang w:val="ru-RU" w:eastAsia="ru-RU"/>
            </w:rPr>
            <w:instrText xml:space="preserve"> PAGE </w:instrText>
          </w:r>
          <w:r w:rsidRPr="006A4AB0">
            <w:rPr>
              <w:b/>
              <w:lang w:val="ru-RU" w:eastAsia="ru-RU"/>
            </w:rPr>
            <w:fldChar w:fldCharType="separate"/>
          </w:r>
          <w:r w:rsidRPr="006A4AB0">
            <w:rPr>
              <w:b/>
              <w:noProof/>
              <w:lang w:val="ru-RU" w:eastAsia="ru-RU"/>
            </w:rPr>
            <w:t>1</w:t>
          </w:r>
          <w:r w:rsidRPr="006A4AB0">
            <w:rPr>
              <w:b/>
              <w:lang w:val="ru-RU" w:eastAsia="ru-RU"/>
            </w:rPr>
            <w:fldChar w:fldCharType="end"/>
          </w:r>
          <w:r w:rsidRPr="006A4AB0">
            <w:rPr>
              <w:b/>
              <w:lang w:val="ru-RU" w:eastAsia="ru-RU"/>
            </w:rPr>
            <w:t xml:space="preserve"> из </w:t>
          </w:r>
          <w:r w:rsidRPr="006A4AB0">
            <w:rPr>
              <w:b/>
              <w:lang w:val="ru-RU" w:eastAsia="ru-RU"/>
            </w:rPr>
            <w:fldChar w:fldCharType="begin"/>
          </w:r>
          <w:r w:rsidRPr="006A4AB0">
            <w:rPr>
              <w:b/>
              <w:lang w:val="ru-RU" w:eastAsia="ru-RU"/>
            </w:rPr>
            <w:instrText xml:space="preserve"> NUMPAGES </w:instrText>
          </w:r>
          <w:r w:rsidRPr="006A4AB0">
            <w:rPr>
              <w:b/>
              <w:lang w:val="ru-RU" w:eastAsia="ru-RU"/>
            </w:rPr>
            <w:fldChar w:fldCharType="separate"/>
          </w:r>
          <w:r>
            <w:rPr>
              <w:b/>
              <w:noProof/>
              <w:lang w:val="ru-RU" w:eastAsia="ru-RU"/>
            </w:rPr>
            <w:t>5</w:t>
          </w:r>
          <w:r w:rsidRPr="006A4AB0">
            <w:rPr>
              <w:b/>
              <w:lang w:val="ru-RU" w:eastAsia="ru-RU"/>
            </w:rPr>
            <w:fldChar w:fldCharType="end"/>
          </w:r>
        </w:p>
      </w:tc>
    </w:tr>
  </w:tbl>
  <w:p w14:paraId="3F8318B5" w14:textId="77777777" w:rsidR="000F3DFA" w:rsidRDefault="00977758">
    <w:pPr>
      <w:pStyle w:val="a5"/>
    </w:pPr>
  </w:p>
  <w:p w14:paraId="2357B15F" w14:textId="77777777" w:rsidR="000F3DFA" w:rsidRDefault="009777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A8F6" w14:textId="77777777" w:rsidR="00977758" w:rsidRDefault="00977758" w:rsidP="00342815">
      <w:r>
        <w:separator/>
      </w:r>
    </w:p>
  </w:footnote>
  <w:footnote w:type="continuationSeparator" w:id="0">
    <w:p w14:paraId="374D3CCD" w14:textId="77777777" w:rsidR="00977758" w:rsidRDefault="00977758" w:rsidP="003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CADF" w14:textId="77777777" w:rsidR="000F3DFA" w:rsidRDefault="00A128E7" w:rsidP="006320F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17C14E" w14:textId="77777777" w:rsidR="000F3DFA" w:rsidRDefault="00977758" w:rsidP="00513FB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967C" w14:textId="77777777" w:rsidR="000F3DFA" w:rsidRDefault="00977758" w:rsidP="00513FB6">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9313" w14:textId="77777777" w:rsidR="000F3DFA" w:rsidRPr="00615704" w:rsidRDefault="00A128E7" w:rsidP="00530FDD">
    <w:pPr>
      <w:pStyle w:val="a3"/>
      <w:tabs>
        <w:tab w:val="clear" w:pos="9355"/>
        <w:tab w:val="right" w:pos="10080"/>
      </w:tabs>
      <w:jc w:val="center"/>
      <w:rPr>
        <w:b/>
        <w:noProof/>
        <w:lang w:val="en-US"/>
      </w:rPr>
    </w:pPr>
    <w:r>
      <w:rPr>
        <w:b/>
        <w:i/>
      </w:rPr>
      <w:t xml:space="preserve">ЗАО </w:t>
    </w:r>
    <w:r>
      <w:rPr>
        <w:b/>
        <w:i/>
        <w:lang w:val="en-US"/>
      </w:rPr>
      <w:t>“</w:t>
    </w:r>
    <w:r>
      <w:rPr>
        <w:b/>
        <w:i/>
      </w:rPr>
      <w:t>ЦЕНТР ЛОГИСТИКИ АНГРЕН</w:t>
    </w:r>
    <w:r>
      <w:rPr>
        <w:b/>
        <w:i/>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1843"/>
      <w:gridCol w:w="3827"/>
      <w:gridCol w:w="1589"/>
      <w:gridCol w:w="1080"/>
    </w:tblGrid>
    <w:tr w:rsidR="000F3DFA" w:rsidRPr="00A53A03" w14:paraId="05B12189" w14:textId="77777777">
      <w:trPr>
        <w:cantSplit/>
        <w:trHeight w:val="397"/>
        <w:jc w:val="center"/>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F90D14" w14:textId="77777777" w:rsidR="000F3DFA" w:rsidRPr="00717659" w:rsidRDefault="00A128E7" w:rsidP="00DC1B74">
          <w:pPr>
            <w:pStyle w:val="a3"/>
            <w:jc w:val="center"/>
            <w:rPr>
              <w:b/>
              <w:color w:val="FF0000"/>
              <w:sz w:val="22"/>
              <w:szCs w:val="22"/>
              <w:lang w:val="fr-FR" w:eastAsia="ru-RU"/>
            </w:rPr>
          </w:pPr>
          <w:r w:rsidRPr="006A4AB0">
            <w:rPr>
              <w:noProof/>
              <w:lang w:val="ru-RU" w:eastAsia="ru-RU"/>
            </w:rPr>
            <w:t>Место для логотипа</w:t>
          </w:r>
        </w:p>
      </w:tc>
      <w:tc>
        <w:tcPr>
          <w:tcW w:w="8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7958E" w14:textId="77777777" w:rsidR="000F3DFA" w:rsidRPr="006A4AB0" w:rsidRDefault="00A128E7" w:rsidP="00DC1B74">
          <w:pPr>
            <w:pStyle w:val="a3"/>
            <w:jc w:val="center"/>
            <w:rPr>
              <w:b/>
              <w:lang w:val="ru-RU" w:eastAsia="ru-RU"/>
            </w:rPr>
          </w:pPr>
          <w:r w:rsidRPr="006A4AB0">
            <w:rPr>
              <w:b/>
              <w:lang w:val="ru-RU" w:eastAsia="ru-RU"/>
            </w:rPr>
            <w:t>ДОКУМЕНТ СИСТЕМЫ МЕНЕДЖМЕНТА КАЧЕСТВА</w:t>
          </w:r>
        </w:p>
      </w:tc>
    </w:tr>
    <w:tr w:rsidR="000F3DFA" w:rsidRPr="00A53A03" w14:paraId="14BF3191" w14:textId="77777777">
      <w:trPr>
        <w:cantSplit/>
        <w:jc w:val="center"/>
      </w:trPr>
      <w:tc>
        <w:tcPr>
          <w:tcW w:w="21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603A0A" w14:textId="77777777" w:rsidR="000F3DFA" w:rsidRPr="00A53A03" w:rsidRDefault="00977758" w:rsidP="00DC1B74">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9F9774" w14:textId="77777777" w:rsidR="000F3DFA" w:rsidRPr="006A4AB0" w:rsidRDefault="00A128E7" w:rsidP="00DC1B74">
          <w:pPr>
            <w:pStyle w:val="a3"/>
            <w:rPr>
              <w:color w:val="000000"/>
              <w:lang w:val="ru-RU" w:eastAsia="ru-RU"/>
            </w:rPr>
          </w:pPr>
          <w:r w:rsidRPr="006A4AB0">
            <w:rPr>
              <w:color w:val="000000"/>
              <w:lang w:val="ru-RU" w:eastAsia="ru-RU"/>
            </w:rPr>
            <w:t xml:space="preserve">Название: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28226DE" w14:textId="77777777" w:rsidR="000F3DFA" w:rsidRPr="00615704" w:rsidRDefault="00A128E7" w:rsidP="00383734">
          <w:pPr>
            <w:ind w:left="77"/>
            <w:jc w:val="center"/>
            <w:rPr>
              <w:b/>
              <w:bCs/>
              <w:color w:val="000000"/>
            </w:rPr>
          </w:pPr>
          <w:r w:rsidRPr="006124D8">
            <w:rPr>
              <w:b/>
            </w:rPr>
            <w:t>Должностная инструкция</w:t>
          </w:r>
          <w:r>
            <w:rPr>
              <w:b/>
            </w:rPr>
            <w:t xml:space="preserve"> ведущего инспектора по кадрам</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619D16F" w14:textId="77777777" w:rsidR="000F3DFA" w:rsidRPr="006A4AB0" w:rsidRDefault="00A128E7" w:rsidP="00DC1B74">
          <w:pPr>
            <w:pStyle w:val="a3"/>
            <w:rPr>
              <w:color w:val="000000"/>
              <w:lang w:val="ru-RU" w:eastAsia="ru-RU"/>
            </w:rPr>
          </w:pPr>
          <w:r w:rsidRPr="006A4AB0">
            <w:rPr>
              <w:color w:val="000000"/>
              <w:lang w:val="ru-RU" w:eastAsia="ru-RU"/>
            </w:rPr>
            <w:t>Код: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8497C4" w14:textId="77777777" w:rsidR="000F3DFA" w:rsidRPr="006A4AB0" w:rsidRDefault="00A128E7" w:rsidP="00DC1B74">
          <w:pPr>
            <w:pStyle w:val="a3"/>
            <w:rPr>
              <w:b/>
              <w:i/>
              <w:color w:val="000000"/>
              <w:lang w:val="ru-RU" w:eastAsia="ru-RU"/>
            </w:rPr>
          </w:pPr>
          <w:r w:rsidRPr="006A4AB0">
            <w:rPr>
              <w:b/>
              <w:i/>
              <w:color w:val="000000"/>
              <w:lang w:val="ru-RU" w:eastAsia="ru-RU"/>
            </w:rPr>
            <w:t xml:space="preserve">ДИ-__ - </w:t>
          </w:r>
        </w:p>
      </w:tc>
    </w:tr>
    <w:tr w:rsidR="000F3DFA" w:rsidRPr="00A53A03" w14:paraId="0E6BAA2E" w14:textId="77777777">
      <w:trPr>
        <w:cantSplit/>
        <w:jc w:val="center"/>
      </w:trPr>
      <w:tc>
        <w:tcPr>
          <w:tcW w:w="21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DD48B8" w14:textId="77777777" w:rsidR="000F3DFA" w:rsidRPr="00A53A03" w:rsidRDefault="00977758" w:rsidP="00DC1B74">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3B616F" w14:textId="77777777" w:rsidR="000F3DFA" w:rsidRPr="006A4AB0" w:rsidRDefault="00A128E7" w:rsidP="00DC1B74">
          <w:pPr>
            <w:pStyle w:val="a3"/>
            <w:rPr>
              <w:color w:val="000000"/>
              <w:lang w:val="ru-RU" w:eastAsia="ru-RU"/>
            </w:rPr>
          </w:pPr>
          <w:r w:rsidRPr="006A4AB0">
            <w:rPr>
              <w:color w:val="000000"/>
              <w:lang w:val="ru-RU" w:eastAsia="ru-RU"/>
            </w:rPr>
            <w:t>Срок действия: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215A7B5" w14:textId="77777777" w:rsidR="000F3DFA" w:rsidRPr="006A4AB0" w:rsidRDefault="00A128E7" w:rsidP="00DC1B74">
          <w:pPr>
            <w:pStyle w:val="a3"/>
            <w:jc w:val="center"/>
            <w:rPr>
              <w:color w:val="000000"/>
              <w:lang w:val="ru-RU" w:eastAsia="ru-RU"/>
            </w:rPr>
          </w:pPr>
          <w:r w:rsidRPr="006A4AB0">
            <w:rPr>
              <w:color w:val="000000"/>
              <w:lang w:val="ru-RU" w:eastAsia="ru-RU"/>
            </w:rPr>
            <w:t>до «_</w:t>
          </w:r>
          <w:r w:rsidRPr="006A4AB0">
            <w:rPr>
              <w:color w:val="000000"/>
              <w:u w:val="single"/>
              <w:lang w:val="ru-RU" w:eastAsia="ru-RU"/>
            </w:rPr>
            <w:t>11</w:t>
          </w:r>
          <w:proofErr w:type="gramStart"/>
          <w:r w:rsidRPr="006A4AB0">
            <w:rPr>
              <w:color w:val="000000"/>
              <w:lang w:val="ru-RU" w:eastAsia="ru-RU"/>
            </w:rPr>
            <w:t>_»  _</w:t>
          </w:r>
          <w:proofErr w:type="gramEnd"/>
          <w:r w:rsidRPr="006A4AB0">
            <w:rPr>
              <w:color w:val="000000"/>
              <w:lang w:val="ru-RU" w:eastAsia="ru-RU"/>
            </w:rPr>
            <w:t>_</w:t>
          </w:r>
          <w:r w:rsidRPr="006A4AB0">
            <w:rPr>
              <w:color w:val="000000"/>
              <w:u w:val="single"/>
              <w:lang w:val="ru-RU" w:eastAsia="ru-RU"/>
            </w:rPr>
            <w:t>апреля</w:t>
          </w:r>
          <w:r w:rsidRPr="006A4AB0">
            <w:rPr>
              <w:color w:val="000000"/>
              <w:lang w:val="ru-RU" w:eastAsia="ru-RU"/>
            </w:rPr>
            <w:t>___201</w:t>
          </w:r>
          <w:r w:rsidRPr="00E64B2E">
            <w:rPr>
              <w:color w:val="000000"/>
              <w:lang w:val="en-US" w:eastAsia="ru-RU"/>
            </w:rPr>
            <w:t>5</w:t>
          </w:r>
          <w:r w:rsidRPr="006A4AB0">
            <w:rPr>
              <w:color w:val="000000"/>
              <w:lang w:val="ru-RU" w:eastAsia="ru-RU"/>
            </w:rPr>
            <w:t xml:space="preserve"> г.</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3CF9010" w14:textId="77777777" w:rsidR="000F3DFA" w:rsidRPr="006A4AB0" w:rsidRDefault="00A128E7" w:rsidP="00383734">
          <w:pPr>
            <w:pStyle w:val="a3"/>
            <w:rPr>
              <w:color w:val="000000"/>
              <w:lang w:val="ru-RU" w:eastAsia="ru-RU"/>
            </w:rPr>
          </w:pPr>
          <w:r w:rsidRPr="006A4AB0">
            <w:rPr>
              <w:color w:val="000000"/>
              <w:lang w:val="ru-RU" w:eastAsia="ru-RU"/>
            </w:rPr>
            <w:t>Редакция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D69054" w14:textId="77777777" w:rsidR="000F3DFA" w:rsidRPr="006A4AB0" w:rsidRDefault="00A128E7" w:rsidP="00DC1B74">
          <w:pPr>
            <w:pStyle w:val="a3"/>
            <w:jc w:val="center"/>
            <w:rPr>
              <w:color w:val="000000"/>
              <w:lang w:val="ru-RU" w:eastAsia="ru-RU"/>
            </w:rPr>
          </w:pPr>
          <w:r w:rsidRPr="006A4AB0">
            <w:rPr>
              <w:color w:val="000000"/>
              <w:lang w:val="ru-RU" w:eastAsia="ru-RU"/>
            </w:rPr>
            <w:t>1</w:t>
          </w:r>
        </w:p>
      </w:tc>
    </w:tr>
  </w:tbl>
  <w:p w14:paraId="536C5B03" w14:textId="77777777" w:rsidR="000F3DFA" w:rsidRDefault="009777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7911"/>
    <w:multiLevelType w:val="multilevel"/>
    <w:tmpl w:val="897003C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510244"/>
    <w:multiLevelType w:val="multilevel"/>
    <w:tmpl w:val="8FD8D4D2"/>
    <w:lvl w:ilvl="0">
      <w:start w:val="1"/>
      <w:numFmt w:val="decimal"/>
      <w:lvlText w:val="%1."/>
      <w:lvlJc w:val="left"/>
      <w:pPr>
        <w:ind w:left="1080" w:hanging="720"/>
      </w:pPr>
      <w:rPr>
        <w:rFonts w:ascii="Times New Roman" w:eastAsia="Calibri" w:hAnsi="Times New Roman" w:cs="Times New Roman"/>
        <w:b/>
        <w:lang w:val="ru-RU"/>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087590"/>
    <w:multiLevelType w:val="multilevel"/>
    <w:tmpl w:val="51C457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56F2BD1"/>
    <w:multiLevelType w:val="hybridMultilevel"/>
    <w:tmpl w:val="DB04D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E935CBA"/>
    <w:multiLevelType w:val="multilevel"/>
    <w:tmpl w:val="E6FE217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B37714"/>
    <w:multiLevelType w:val="multilevel"/>
    <w:tmpl w:val="98C8DDA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C70D76"/>
    <w:multiLevelType w:val="multilevel"/>
    <w:tmpl w:val="A46E8EF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81"/>
    <w:rsid w:val="0002491D"/>
    <w:rsid w:val="00033C1D"/>
    <w:rsid w:val="00067140"/>
    <w:rsid w:val="000801FF"/>
    <w:rsid w:val="000C037E"/>
    <w:rsid w:val="000C474E"/>
    <w:rsid w:val="000D7A27"/>
    <w:rsid w:val="0011047E"/>
    <w:rsid w:val="001108B4"/>
    <w:rsid w:val="0012475F"/>
    <w:rsid w:val="00135EAA"/>
    <w:rsid w:val="00156622"/>
    <w:rsid w:val="0015686F"/>
    <w:rsid w:val="001732C4"/>
    <w:rsid w:val="00175729"/>
    <w:rsid w:val="001934DB"/>
    <w:rsid w:val="00196DFE"/>
    <w:rsid w:val="001C1A93"/>
    <w:rsid w:val="001C7F72"/>
    <w:rsid w:val="001D7260"/>
    <w:rsid w:val="00202CA6"/>
    <w:rsid w:val="002458FA"/>
    <w:rsid w:val="00261713"/>
    <w:rsid w:val="002819DD"/>
    <w:rsid w:val="00292381"/>
    <w:rsid w:val="002B66BC"/>
    <w:rsid w:val="002C6A94"/>
    <w:rsid w:val="002E3BC6"/>
    <w:rsid w:val="00300998"/>
    <w:rsid w:val="00303EF1"/>
    <w:rsid w:val="0032021F"/>
    <w:rsid w:val="00335A50"/>
    <w:rsid w:val="00342815"/>
    <w:rsid w:val="00352300"/>
    <w:rsid w:val="00366F14"/>
    <w:rsid w:val="00367806"/>
    <w:rsid w:val="003803A1"/>
    <w:rsid w:val="003A6879"/>
    <w:rsid w:val="003B5A9D"/>
    <w:rsid w:val="003C12E4"/>
    <w:rsid w:val="003E5647"/>
    <w:rsid w:val="003E7974"/>
    <w:rsid w:val="0040007B"/>
    <w:rsid w:val="00413194"/>
    <w:rsid w:val="0042022D"/>
    <w:rsid w:val="00420A21"/>
    <w:rsid w:val="00437107"/>
    <w:rsid w:val="00444AEF"/>
    <w:rsid w:val="00445224"/>
    <w:rsid w:val="00447C54"/>
    <w:rsid w:val="00471FCD"/>
    <w:rsid w:val="0047424F"/>
    <w:rsid w:val="00484718"/>
    <w:rsid w:val="00484914"/>
    <w:rsid w:val="004A21AC"/>
    <w:rsid w:val="004C7C19"/>
    <w:rsid w:val="004D2B87"/>
    <w:rsid w:val="004D6874"/>
    <w:rsid w:val="004E1218"/>
    <w:rsid w:val="00504C8B"/>
    <w:rsid w:val="00520C95"/>
    <w:rsid w:val="00523AF2"/>
    <w:rsid w:val="005509C5"/>
    <w:rsid w:val="005625F7"/>
    <w:rsid w:val="0057335B"/>
    <w:rsid w:val="00574274"/>
    <w:rsid w:val="00581DCF"/>
    <w:rsid w:val="005A1D2F"/>
    <w:rsid w:val="005A275F"/>
    <w:rsid w:val="005A4307"/>
    <w:rsid w:val="005C4CEB"/>
    <w:rsid w:val="005D00F3"/>
    <w:rsid w:val="005D2BFE"/>
    <w:rsid w:val="005E47DD"/>
    <w:rsid w:val="005F04CE"/>
    <w:rsid w:val="006024E2"/>
    <w:rsid w:val="00606D0C"/>
    <w:rsid w:val="006A3445"/>
    <w:rsid w:val="006B3E0F"/>
    <w:rsid w:val="006D7B7A"/>
    <w:rsid w:val="00727C0D"/>
    <w:rsid w:val="007303CC"/>
    <w:rsid w:val="00761F7F"/>
    <w:rsid w:val="00770ECD"/>
    <w:rsid w:val="007A1C67"/>
    <w:rsid w:val="007A5395"/>
    <w:rsid w:val="007A57F1"/>
    <w:rsid w:val="007D0326"/>
    <w:rsid w:val="007D6F48"/>
    <w:rsid w:val="007E2D40"/>
    <w:rsid w:val="007F0E4F"/>
    <w:rsid w:val="007F64D0"/>
    <w:rsid w:val="00820BF5"/>
    <w:rsid w:val="00835B47"/>
    <w:rsid w:val="00845BFB"/>
    <w:rsid w:val="00845E20"/>
    <w:rsid w:val="008C246D"/>
    <w:rsid w:val="008D6E0B"/>
    <w:rsid w:val="00900FCF"/>
    <w:rsid w:val="00903F01"/>
    <w:rsid w:val="00913A49"/>
    <w:rsid w:val="00914B80"/>
    <w:rsid w:val="00914CA8"/>
    <w:rsid w:val="00916981"/>
    <w:rsid w:val="00917B33"/>
    <w:rsid w:val="00941E14"/>
    <w:rsid w:val="00953738"/>
    <w:rsid w:val="00966F5A"/>
    <w:rsid w:val="00977758"/>
    <w:rsid w:val="0098285C"/>
    <w:rsid w:val="00995434"/>
    <w:rsid w:val="00997836"/>
    <w:rsid w:val="009A0883"/>
    <w:rsid w:val="009D4DD8"/>
    <w:rsid w:val="009D7A6F"/>
    <w:rsid w:val="009F2C59"/>
    <w:rsid w:val="00A0515C"/>
    <w:rsid w:val="00A0699C"/>
    <w:rsid w:val="00A11DDC"/>
    <w:rsid w:val="00A12137"/>
    <w:rsid w:val="00A124AD"/>
    <w:rsid w:val="00A128E7"/>
    <w:rsid w:val="00A20EE7"/>
    <w:rsid w:val="00A53C9E"/>
    <w:rsid w:val="00A66B90"/>
    <w:rsid w:val="00A67C42"/>
    <w:rsid w:val="00AA7F41"/>
    <w:rsid w:val="00AB3362"/>
    <w:rsid w:val="00AB6F0D"/>
    <w:rsid w:val="00B057B9"/>
    <w:rsid w:val="00B13053"/>
    <w:rsid w:val="00B17C9E"/>
    <w:rsid w:val="00B3164C"/>
    <w:rsid w:val="00B52EAB"/>
    <w:rsid w:val="00B66AAB"/>
    <w:rsid w:val="00B830CD"/>
    <w:rsid w:val="00B85D19"/>
    <w:rsid w:val="00B97F97"/>
    <w:rsid w:val="00BA25D0"/>
    <w:rsid w:val="00BB6D47"/>
    <w:rsid w:val="00BD7850"/>
    <w:rsid w:val="00BE6115"/>
    <w:rsid w:val="00C17715"/>
    <w:rsid w:val="00C36475"/>
    <w:rsid w:val="00C36D63"/>
    <w:rsid w:val="00C40E67"/>
    <w:rsid w:val="00C46E30"/>
    <w:rsid w:val="00C559AE"/>
    <w:rsid w:val="00C70B67"/>
    <w:rsid w:val="00C73016"/>
    <w:rsid w:val="00C8223C"/>
    <w:rsid w:val="00C83609"/>
    <w:rsid w:val="00CA63E8"/>
    <w:rsid w:val="00CB328D"/>
    <w:rsid w:val="00CE718B"/>
    <w:rsid w:val="00CF3B23"/>
    <w:rsid w:val="00D1141A"/>
    <w:rsid w:val="00D25E8A"/>
    <w:rsid w:val="00D3367A"/>
    <w:rsid w:val="00D33CC5"/>
    <w:rsid w:val="00D53B8A"/>
    <w:rsid w:val="00D56957"/>
    <w:rsid w:val="00D72A83"/>
    <w:rsid w:val="00D94264"/>
    <w:rsid w:val="00DA7EB3"/>
    <w:rsid w:val="00DD232D"/>
    <w:rsid w:val="00DD604A"/>
    <w:rsid w:val="00DE38D9"/>
    <w:rsid w:val="00E0737C"/>
    <w:rsid w:val="00E31CA1"/>
    <w:rsid w:val="00E33C44"/>
    <w:rsid w:val="00E63316"/>
    <w:rsid w:val="00E81A99"/>
    <w:rsid w:val="00E922CB"/>
    <w:rsid w:val="00E93658"/>
    <w:rsid w:val="00EC3150"/>
    <w:rsid w:val="00ED09AD"/>
    <w:rsid w:val="00EE1404"/>
    <w:rsid w:val="00F130BD"/>
    <w:rsid w:val="00F17C30"/>
    <w:rsid w:val="00F34A9C"/>
    <w:rsid w:val="00F81B1F"/>
    <w:rsid w:val="00F96EB9"/>
    <w:rsid w:val="00FA26E1"/>
    <w:rsid w:val="00FB253C"/>
    <w:rsid w:val="00FB7CEC"/>
    <w:rsid w:val="00FC3026"/>
    <w:rsid w:val="00FD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DE07"/>
  <w15:chartTrackingRefBased/>
  <w15:docId w15:val="{4236B38C-8192-4962-84A0-343C071A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281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342815"/>
    <w:pPr>
      <w:keepNext/>
      <w:jc w:val="center"/>
      <w:outlineLvl w:val="6"/>
    </w:pPr>
    <w:rPr>
      <w:rFonts w:ascii="Arial" w:hAnsi="Arial"/>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42815"/>
    <w:rPr>
      <w:rFonts w:ascii="Arial" w:eastAsia="Times New Roman" w:hAnsi="Arial" w:cs="Times New Roman"/>
      <w:b/>
      <w:szCs w:val="24"/>
      <w:lang w:val="x-none" w:eastAsia="x-none"/>
    </w:rPr>
  </w:style>
  <w:style w:type="paragraph" w:styleId="a3">
    <w:name w:val="header"/>
    <w:basedOn w:val="a"/>
    <w:link w:val="a4"/>
    <w:uiPriority w:val="99"/>
    <w:rsid w:val="0034281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342815"/>
    <w:rPr>
      <w:rFonts w:ascii="Times New Roman" w:eastAsia="Times New Roman" w:hAnsi="Times New Roman" w:cs="Times New Roman"/>
      <w:sz w:val="24"/>
      <w:szCs w:val="24"/>
      <w:lang w:val="x-none" w:eastAsia="x-none"/>
    </w:rPr>
  </w:style>
  <w:style w:type="paragraph" w:styleId="a5">
    <w:name w:val="footer"/>
    <w:basedOn w:val="a"/>
    <w:link w:val="a6"/>
    <w:uiPriority w:val="99"/>
    <w:rsid w:val="00342815"/>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42815"/>
    <w:rPr>
      <w:rFonts w:ascii="Times New Roman" w:eastAsia="Times New Roman" w:hAnsi="Times New Roman" w:cs="Times New Roman"/>
      <w:sz w:val="24"/>
      <w:szCs w:val="24"/>
      <w:lang w:val="x-none" w:eastAsia="x-none"/>
    </w:rPr>
  </w:style>
  <w:style w:type="character" w:styleId="a7">
    <w:name w:val="page number"/>
    <w:basedOn w:val="a0"/>
    <w:rsid w:val="00342815"/>
  </w:style>
  <w:style w:type="paragraph" w:styleId="a8">
    <w:name w:val="Body Text"/>
    <w:basedOn w:val="a"/>
    <w:link w:val="a9"/>
    <w:uiPriority w:val="99"/>
    <w:unhideWhenUsed/>
    <w:rsid w:val="00342815"/>
    <w:pPr>
      <w:spacing w:after="120" w:line="276" w:lineRule="auto"/>
    </w:pPr>
    <w:rPr>
      <w:rFonts w:ascii="Calibri" w:hAnsi="Calibri"/>
      <w:sz w:val="22"/>
      <w:szCs w:val="22"/>
      <w:lang w:val="x-none" w:eastAsia="ko-KR"/>
    </w:rPr>
  </w:style>
  <w:style w:type="character" w:customStyle="1" w:styleId="a9">
    <w:name w:val="Основной текст Знак"/>
    <w:basedOn w:val="a0"/>
    <w:link w:val="a8"/>
    <w:uiPriority w:val="99"/>
    <w:rsid w:val="00342815"/>
    <w:rPr>
      <w:rFonts w:ascii="Calibri" w:eastAsia="Times New Roman" w:hAnsi="Calibri" w:cs="Times New Roman"/>
      <w:lang w:val="x-none" w:eastAsia="ko-KR"/>
    </w:rPr>
  </w:style>
  <w:style w:type="paragraph" w:styleId="aa">
    <w:name w:val="List Paragraph"/>
    <w:basedOn w:val="a"/>
    <w:link w:val="ab"/>
    <w:uiPriority w:val="34"/>
    <w:qFormat/>
    <w:rsid w:val="00342815"/>
    <w:pPr>
      <w:spacing w:after="200" w:line="276" w:lineRule="auto"/>
      <w:ind w:left="720"/>
      <w:contextualSpacing/>
    </w:pPr>
    <w:rPr>
      <w:rFonts w:ascii="Calibri" w:eastAsia="Calibri" w:hAnsi="Calibri"/>
      <w:sz w:val="22"/>
      <w:szCs w:val="22"/>
      <w:lang w:eastAsia="en-US"/>
    </w:rPr>
  </w:style>
  <w:style w:type="character" w:styleId="ac">
    <w:name w:val="Hyperlink"/>
    <w:uiPriority w:val="99"/>
    <w:unhideWhenUsed/>
    <w:rsid w:val="00342815"/>
    <w:rPr>
      <w:color w:val="0000FF"/>
      <w:u w:val="single"/>
    </w:rPr>
  </w:style>
  <w:style w:type="character" w:styleId="ad">
    <w:name w:val="Strong"/>
    <w:uiPriority w:val="22"/>
    <w:qFormat/>
    <w:rsid w:val="00342815"/>
    <w:rPr>
      <w:b/>
      <w:bCs/>
    </w:rPr>
  </w:style>
  <w:style w:type="paragraph" w:styleId="ae">
    <w:name w:val="Normal (Web)"/>
    <w:basedOn w:val="a"/>
    <w:uiPriority w:val="99"/>
    <w:unhideWhenUsed/>
    <w:rsid w:val="00342815"/>
    <w:pPr>
      <w:spacing w:before="100" w:beforeAutospacing="1" w:after="100" w:afterAutospacing="1"/>
    </w:pPr>
  </w:style>
  <w:style w:type="character" w:customStyle="1" w:styleId="ab">
    <w:name w:val="Абзац списка Знак"/>
    <w:link w:val="aa"/>
    <w:uiPriority w:val="34"/>
    <w:locked/>
    <w:rsid w:val="00D94264"/>
    <w:rPr>
      <w:rFonts w:ascii="Calibri" w:eastAsia="Calibri" w:hAnsi="Calibri" w:cs="Times New Roman"/>
    </w:rPr>
  </w:style>
  <w:style w:type="table" w:styleId="af">
    <w:name w:val="Table Grid"/>
    <w:basedOn w:val="a1"/>
    <w:uiPriority w:val="59"/>
    <w:rsid w:val="0030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7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9</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145</cp:revision>
  <dcterms:created xsi:type="dcterms:W3CDTF">2022-10-09T16:12:00Z</dcterms:created>
  <dcterms:modified xsi:type="dcterms:W3CDTF">2022-12-07T11:09:00Z</dcterms:modified>
</cp:coreProperties>
</file>